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43AE4" w14:textId="5F248BFE" w:rsidR="00233ED9" w:rsidRPr="00825357" w:rsidRDefault="00233ED9" w:rsidP="00981A13">
      <w:pPr>
        <w:pBdr>
          <w:top w:val="single" w:sz="4" w:space="1" w:color="auto"/>
          <w:left w:val="single" w:sz="4" w:space="4" w:color="auto"/>
          <w:bottom w:val="single" w:sz="4" w:space="1" w:color="auto"/>
          <w:right w:val="single" w:sz="4" w:space="4" w:color="auto"/>
        </w:pBdr>
        <w:jc w:val="center"/>
        <w:rPr>
          <w:rStyle w:val="fontstyle01"/>
          <w:rFonts w:ascii="Arial" w:eastAsiaTheme="minorHAnsi" w:hAnsi="Arial" w:cs="Arial"/>
          <w:kern w:val="2"/>
          <w:sz w:val="24"/>
          <w:lang w:eastAsia="en-US"/>
          <w14:ligatures w14:val="standardContextual"/>
        </w:rPr>
      </w:pPr>
      <w:bookmarkStart w:id="0" w:name="_GoBack"/>
      <w:bookmarkEnd w:id="0"/>
      <w:r w:rsidRPr="00825357">
        <w:rPr>
          <w:rStyle w:val="fontstyle01"/>
          <w:rFonts w:ascii="Arial" w:hAnsi="Arial" w:cs="Arial"/>
          <w:sz w:val="24"/>
        </w:rPr>
        <w:t xml:space="preserve">Appel à manifestation d’intérêt </w:t>
      </w:r>
      <w:r w:rsidR="00C36C6A" w:rsidRPr="00825357">
        <w:rPr>
          <w:rStyle w:val="fontstyle01"/>
          <w:rFonts w:ascii="Arial" w:hAnsi="Arial" w:cs="Arial"/>
          <w:sz w:val="24"/>
        </w:rPr>
        <w:t>- O</w:t>
      </w:r>
      <w:r w:rsidRPr="00825357">
        <w:rPr>
          <w:rStyle w:val="fontstyle01"/>
          <w:rFonts w:ascii="Arial" w:hAnsi="Arial" w:cs="Arial"/>
          <w:sz w:val="24"/>
        </w:rPr>
        <w:t xml:space="preserve">ccupation du domaine public </w:t>
      </w:r>
      <w:r w:rsidR="00BB38AD" w:rsidRPr="00825357">
        <w:rPr>
          <w:rStyle w:val="fontstyle01"/>
          <w:rFonts w:ascii="Arial" w:hAnsi="Arial" w:cs="Arial"/>
          <w:sz w:val="24"/>
        </w:rPr>
        <w:t>pour le développement</w:t>
      </w:r>
      <w:r w:rsidRPr="00825357">
        <w:rPr>
          <w:rStyle w:val="fontstyle01"/>
          <w:rFonts w:ascii="Arial" w:hAnsi="Arial" w:cs="Arial"/>
          <w:sz w:val="24"/>
        </w:rPr>
        <w:t xml:space="preserve"> </w:t>
      </w:r>
      <w:r w:rsidR="00BB38AD" w:rsidRPr="00825357">
        <w:rPr>
          <w:rStyle w:val="fontstyle01"/>
          <w:rFonts w:ascii="Arial" w:hAnsi="Arial" w:cs="Arial"/>
          <w:sz w:val="24"/>
        </w:rPr>
        <w:t>d’</w:t>
      </w:r>
      <w:r w:rsidRPr="00825357">
        <w:rPr>
          <w:rStyle w:val="fontstyle01"/>
          <w:rFonts w:ascii="Arial" w:hAnsi="Arial" w:cs="Arial"/>
          <w:sz w:val="24"/>
        </w:rPr>
        <w:t xml:space="preserve">une </w:t>
      </w:r>
      <w:r w:rsidR="00E75B70" w:rsidRPr="00825357">
        <w:rPr>
          <w:rFonts w:ascii="Arial" w:hAnsi="Arial" w:cs="Arial"/>
          <w:b/>
          <w:bCs/>
          <w:color w:val="000000"/>
          <w:szCs w:val="22"/>
        </w:rPr>
        <w:t>activité de soins</w:t>
      </w:r>
      <w:r w:rsidR="007838F2">
        <w:rPr>
          <w:rFonts w:ascii="Arial" w:hAnsi="Arial" w:cs="Arial"/>
          <w:b/>
          <w:bCs/>
          <w:color w:val="000000"/>
          <w:szCs w:val="22"/>
        </w:rPr>
        <w:t xml:space="preserve">, compatible avec l’activité SMR exercée par le </w:t>
      </w:r>
      <w:r w:rsidR="007838F2" w:rsidRPr="007838F2">
        <w:rPr>
          <w:rFonts w:ascii="Arial" w:hAnsi="Arial" w:cs="Arial"/>
          <w:b/>
          <w:bCs/>
          <w:color w:val="000000"/>
          <w:szCs w:val="22"/>
        </w:rPr>
        <w:t xml:space="preserve">Centre Hospitalier de Châteauroux-Le Blanc </w:t>
      </w:r>
    </w:p>
    <w:p w14:paraId="4E443D08" w14:textId="77777777" w:rsidR="00233ED9" w:rsidRDefault="00233ED9" w:rsidP="00C36C6A">
      <w:pPr>
        <w:jc w:val="both"/>
        <w:rPr>
          <w:rStyle w:val="fontstyle01"/>
          <w:rFonts w:ascii="Arial" w:hAnsi="Arial" w:cs="Arial"/>
        </w:rPr>
      </w:pPr>
    </w:p>
    <w:p w14:paraId="5D095ED3" w14:textId="77777777" w:rsidR="003857F8" w:rsidRDefault="003857F8" w:rsidP="00C36C6A">
      <w:pPr>
        <w:jc w:val="both"/>
        <w:rPr>
          <w:rStyle w:val="fontstyle01"/>
          <w:rFonts w:ascii="Arial" w:hAnsi="Arial" w:cs="Arial"/>
        </w:rPr>
      </w:pPr>
    </w:p>
    <w:p w14:paraId="5067EBF1" w14:textId="77777777" w:rsidR="003857F8" w:rsidRDefault="003857F8" w:rsidP="00C36C6A">
      <w:pPr>
        <w:jc w:val="both"/>
        <w:rPr>
          <w:rStyle w:val="fontstyle01"/>
          <w:rFonts w:ascii="Arial" w:hAnsi="Arial" w:cs="Arial"/>
        </w:rPr>
      </w:pPr>
    </w:p>
    <w:p w14:paraId="3D3EF785" w14:textId="5BC184CF" w:rsidR="003857F8" w:rsidRPr="00981A13" w:rsidRDefault="003857F8" w:rsidP="003857F8">
      <w:pPr>
        <w:jc w:val="both"/>
        <w:rPr>
          <w:rStyle w:val="fontstyle21"/>
          <w:rFonts w:ascii="Arial" w:hAnsi="Arial" w:cs="Arial"/>
          <w:b/>
          <w:bCs/>
        </w:rPr>
      </w:pPr>
      <w:r w:rsidRPr="007838F2">
        <w:rPr>
          <w:rStyle w:val="fontstyle01"/>
          <w:rFonts w:ascii="Arial" w:hAnsi="Arial" w:cs="Arial"/>
        </w:rPr>
        <w:t xml:space="preserve">Date et heure limites de réception des offres : </w:t>
      </w:r>
      <w:r w:rsidRPr="00981A13">
        <w:rPr>
          <w:rStyle w:val="fontstyle01"/>
          <w:rFonts w:ascii="Arial" w:hAnsi="Arial" w:cs="Arial"/>
          <w:b w:val="0"/>
          <w:bCs w:val="0"/>
        </w:rPr>
        <w:t>lundi</w:t>
      </w:r>
      <w:r w:rsidRPr="007838F2">
        <w:rPr>
          <w:rStyle w:val="fontstyle21"/>
          <w:rFonts w:ascii="Arial" w:hAnsi="Arial" w:cs="Arial"/>
        </w:rPr>
        <w:t xml:space="preserve"> 3 novembre 2025 à 12 h00.</w:t>
      </w:r>
    </w:p>
    <w:p w14:paraId="25A023F8" w14:textId="77777777" w:rsidR="003857F8" w:rsidRPr="007838F2" w:rsidRDefault="003857F8" w:rsidP="00C36C6A">
      <w:pPr>
        <w:jc w:val="both"/>
        <w:rPr>
          <w:rStyle w:val="fontstyle01"/>
          <w:rFonts w:ascii="Arial" w:hAnsi="Arial" w:cs="Arial"/>
        </w:rPr>
      </w:pPr>
    </w:p>
    <w:p w14:paraId="2AE62D94" w14:textId="77777777" w:rsidR="00592D38" w:rsidRPr="007838F2" w:rsidRDefault="00592D38" w:rsidP="00C36C6A">
      <w:pPr>
        <w:jc w:val="both"/>
        <w:rPr>
          <w:rStyle w:val="fontstyle01"/>
          <w:rFonts w:ascii="Arial" w:hAnsi="Arial" w:cs="Arial"/>
        </w:rPr>
      </w:pPr>
    </w:p>
    <w:p w14:paraId="527D44D3" w14:textId="4E4EE458" w:rsidR="003857F8" w:rsidRPr="007838F2" w:rsidRDefault="003857F8" w:rsidP="003857F8">
      <w:pPr>
        <w:jc w:val="both"/>
        <w:rPr>
          <w:rStyle w:val="fontstyle01"/>
          <w:rFonts w:ascii="Arial" w:hAnsi="Arial" w:cs="Arial"/>
        </w:rPr>
      </w:pPr>
      <w:r w:rsidRPr="007838F2">
        <w:rPr>
          <w:rStyle w:val="fontstyle01"/>
          <w:rFonts w:ascii="Arial" w:hAnsi="Arial" w:cs="Arial"/>
        </w:rPr>
        <w:t xml:space="preserve">Modalités d’envoi des offres : </w:t>
      </w:r>
    </w:p>
    <w:p w14:paraId="2AC62AC5" w14:textId="77777777" w:rsidR="003857F8" w:rsidRPr="007838F2" w:rsidRDefault="003857F8" w:rsidP="003857F8">
      <w:pPr>
        <w:jc w:val="both"/>
        <w:rPr>
          <w:rStyle w:val="fontstyle21"/>
          <w:rFonts w:ascii="Arial" w:hAnsi="Arial" w:cs="Arial"/>
        </w:rPr>
      </w:pPr>
    </w:p>
    <w:p w14:paraId="0F63926C" w14:textId="0E1BCAD6" w:rsidR="003857F8" w:rsidRPr="007838F2" w:rsidRDefault="003857F8" w:rsidP="003857F8">
      <w:pPr>
        <w:jc w:val="both"/>
        <w:rPr>
          <w:rStyle w:val="fontstyle21"/>
          <w:rFonts w:ascii="Arial" w:hAnsi="Arial" w:cs="Arial"/>
        </w:rPr>
      </w:pPr>
      <w:r w:rsidRPr="007838F2">
        <w:rPr>
          <w:rStyle w:val="fontstyle21"/>
          <w:rFonts w:ascii="Arial" w:hAnsi="Arial" w:cs="Arial"/>
        </w:rPr>
        <w:t>Les offres peuvent être transmises par courrier ou par mail (coordonnées ci-dess</w:t>
      </w:r>
      <w:r w:rsidR="00070BF3" w:rsidRPr="007838F2">
        <w:rPr>
          <w:rStyle w:val="fontstyle21"/>
          <w:rFonts w:ascii="Arial" w:hAnsi="Arial" w:cs="Arial"/>
        </w:rPr>
        <w:t>o</w:t>
      </w:r>
      <w:r w:rsidRPr="007838F2">
        <w:rPr>
          <w:rStyle w:val="fontstyle21"/>
          <w:rFonts w:ascii="Arial" w:hAnsi="Arial" w:cs="Arial"/>
        </w:rPr>
        <w:t>us) :</w:t>
      </w:r>
    </w:p>
    <w:p w14:paraId="79F4FE51" w14:textId="77777777" w:rsidR="003857F8" w:rsidRPr="007838F2" w:rsidRDefault="003857F8" w:rsidP="003857F8">
      <w:pPr>
        <w:jc w:val="both"/>
        <w:rPr>
          <w:rStyle w:val="fontstyle21"/>
          <w:rFonts w:ascii="Arial" w:hAnsi="Arial" w:cs="Arial"/>
        </w:rPr>
      </w:pPr>
    </w:p>
    <w:p w14:paraId="46CD5566" w14:textId="578BE603" w:rsidR="003857F8" w:rsidRPr="007838F2" w:rsidRDefault="003857F8" w:rsidP="003857F8">
      <w:pPr>
        <w:pStyle w:val="Paragraphedeliste"/>
        <w:numPr>
          <w:ilvl w:val="0"/>
          <w:numId w:val="1"/>
        </w:numPr>
        <w:jc w:val="both"/>
        <w:rPr>
          <w:rStyle w:val="fontstyle21"/>
          <w:rFonts w:ascii="Arial" w:hAnsi="Arial" w:cs="Arial"/>
        </w:rPr>
      </w:pPr>
      <w:r w:rsidRPr="007838F2">
        <w:rPr>
          <w:rStyle w:val="fontstyle21"/>
          <w:rFonts w:ascii="Arial" w:hAnsi="Arial" w:cs="Arial"/>
        </w:rPr>
        <w:t xml:space="preserve">Pour un envoi par courrier </w:t>
      </w:r>
      <w:r w:rsidR="00494277" w:rsidRPr="007838F2">
        <w:rPr>
          <w:rStyle w:val="fontstyle21"/>
          <w:rFonts w:ascii="Arial" w:hAnsi="Arial" w:cs="Arial"/>
        </w:rPr>
        <w:t>(</w:t>
      </w:r>
      <w:r w:rsidRPr="007838F2">
        <w:rPr>
          <w:rStyle w:val="fontstyle21"/>
          <w:rFonts w:ascii="Arial" w:hAnsi="Arial" w:cs="Arial"/>
        </w:rPr>
        <w:t>la date et l’heure de réception feront foi, telles qu’apposées par le centre hospitalier sur le pli reçu</w:t>
      </w:r>
      <w:r w:rsidR="00494277" w:rsidRPr="007838F2">
        <w:rPr>
          <w:rStyle w:val="fontstyle21"/>
          <w:rFonts w:ascii="Arial" w:hAnsi="Arial" w:cs="Arial"/>
        </w:rPr>
        <w:t>)</w:t>
      </w:r>
      <w:r w:rsidRPr="007838F2">
        <w:rPr>
          <w:rStyle w:val="fontstyle21"/>
          <w:rFonts w:ascii="Arial" w:hAnsi="Arial" w:cs="Arial"/>
        </w:rPr>
        <w:t> ;</w:t>
      </w:r>
    </w:p>
    <w:p w14:paraId="07BCEBC0" w14:textId="77777777" w:rsidR="003857F8" w:rsidRPr="007838F2" w:rsidRDefault="003857F8" w:rsidP="003857F8">
      <w:pPr>
        <w:pStyle w:val="Paragraphedeliste"/>
        <w:jc w:val="both"/>
        <w:rPr>
          <w:rStyle w:val="fontstyle21"/>
          <w:rFonts w:ascii="Arial" w:hAnsi="Arial" w:cs="Arial"/>
        </w:rPr>
      </w:pPr>
    </w:p>
    <w:p w14:paraId="08C24D46" w14:textId="77777777" w:rsidR="00FC2F14" w:rsidRDefault="00FC2F14" w:rsidP="00FC2F14">
      <w:pPr>
        <w:pStyle w:val="Paragraphedeliste"/>
        <w:jc w:val="both"/>
        <w:rPr>
          <w:rFonts w:ascii="Arial" w:eastAsia="Calibri" w:hAnsi="Arial" w:cs="Arial"/>
          <w:noProof/>
          <w:sz w:val="22"/>
          <w:szCs w:val="22"/>
        </w:rPr>
      </w:pPr>
      <w:r>
        <w:rPr>
          <w:rFonts w:ascii="Arial" w:eastAsia="Calibri" w:hAnsi="Arial" w:cs="Arial"/>
          <w:noProof/>
          <w:sz w:val="22"/>
          <w:szCs w:val="22"/>
        </w:rPr>
        <w:t>Direction des Achats</w:t>
      </w:r>
    </w:p>
    <w:p w14:paraId="2656F190" w14:textId="77777777" w:rsidR="00FC2F14" w:rsidRDefault="00FC2F14" w:rsidP="00FC2F14">
      <w:pPr>
        <w:pStyle w:val="Paragraphedeliste"/>
        <w:jc w:val="both"/>
        <w:rPr>
          <w:rStyle w:val="Titre2Car"/>
          <w:rFonts w:ascii="Arial" w:hAnsi="Arial" w:cs="Arial"/>
          <w:sz w:val="22"/>
          <w:szCs w:val="22"/>
        </w:rPr>
      </w:pPr>
      <w:r w:rsidRPr="007838F2">
        <w:rPr>
          <w:rFonts w:ascii="Arial" w:eastAsia="Calibri" w:hAnsi="Arial" w:cs="Arial"/>
          <w:noProof/>
          <w:sz w:val="22"/>
          <w:szCs w:val="22"/>
        </w:rPr>
        <w:t>Centre Hospitalier de Châteauroux-Le Blanc</w:t>
      </w:r>
      <w:r w:rsidRPr="007838F2">
        <w:rPr>
          <w:rStyle w:val="Titre2Car"/>
          <w:rFonts w:ascii="Arial" w:hAnsi="Arial" w:cs="Arial"/>
          <w:sz w:val="22"/>
          <w:szCs w:val="22"/>
        </w:rPr>
        <w:t xml:space="preserve"> </w:t>
      </w:r>
    </w:p>
    <w:p w14:paraId="62842A67" w14:textId="77777777" w:rsidR="00FC2F14" w:rsidRDefault="00FC2F14" w:rsidP="00FC2F14">
      <w:pPr>
        <w:pStyle w:val="Paragraphedeliste"/>
        <w:jc w:val="both"/>
        <w:rPr>
          <w:rFonts w:ascii="Arial" w:hAnsi="Arial" w:cs="Arial"/>
          <w:color w:val="000000"/>
          <w:sz w:val="22"/>
          <w:szCs w:val="22"/>
        </w:rPr>
      </w:pPr>
      <w:r w:rsidRPr="007838F2">
        <w:rPr>
          <w:rFonts w:ascii="Arial" w:hAnsi="Arial" w:cs="Arial"/>
          <w:color w:val="000000"/>
          <w:sz w:val="22"/>
          <w:szCs w:val="22"/>
        </w:rPr>
        <w:t>216 avenue de Verdun – B.P. 585</w:t>
      </w:r>
    </w:p>
    <w:p w14:paraId="492A00EE" w14:textId="63EEFD9C" w:rsidR="00FC2F14" w:rsidRPr="007838F2" w:rsidRDefault="00FC2F14" w:rsidP="00FC2F14">
      <w:pPr>
        <w:pStyle w:val="Paragraphedeliste"/>
        <w:jc w:val="both"/>
        <w:rPr>
          <w:rStyle w:val="fontstyle21"/>
          <w:rFonts w:ascii="Arial" w:hAnsi="Arial" w:cs="Arial"/>
        </w:rPr>
      </w:pPr>
      <w:r w:rsidRPr="007838F2">
        <w:rPr>
          <w:rFonts w:ascii="Arial" w:hAnsi="Arial" w:cs="Arial"/>
          <w:color w:val="000000"/>
          <w:sz w:val="22"/>
          <w:szCs w:val="22"/>
        </w:rPr>
        <w:t>36019 CHATEAUROUX</w:t>
      </w:r>
    </w:p>
    <w:p w14:paraId="0CB68F82" w14:textId="77777777" w:rsidR="003857F8" w:rsidRPr="007838F2" w:rsidRDefault="003857F8" w:rsidP="003857F8">
      <w:pPr>
        <w:pStyle w:val="Paragraphedeliste"/>
        <w:jc w:val="both"/>
        <w:rPr>
          <w:rStyle w:val="fontstyle21"/>
          <w:rFonts w:ascii="Arial" w:hAnsi="Arial" w:cs="Arial"/>
        </w:rPr>
      </w:pPr>
    </w:p>
    <w:p w14:paraId="4E51FA27" w14:textId="2D5F71DD" w:rsidR="003857F8" w:rsidRPr="007838F2" w:rsidRDefault="003857F8" w:rsidP="003857F8">
      <w:pPr>
        <w:pStyle w:val="Paragraphedeliste"/>
        <w:numPr>
          <w:ilvl w:val="0"/>
          <w:numId w:val="1"/>
        </w:numPr>
        <w:jc w:val="both"/>
        <w:rPr>
          <w:rFonts w:ascii="Arial" w:hAnsi="Arial" w:cs="Arial"/>
          <w:color w:val="000000"/>
          <w:sz w:val="22"/>
          <w:szCs w:val="22"/>
        </w:rPr>
      </w:pPr>
      <w:r w:rsidRPr="007838F2">
        <w:rPr>
          <w:rFonts w:ascii="Arial" w:hAnsi="Arial" w:cs="Arial"/>
          <w:color w:val="000000"/>
          <w:sz w:val="22"/>
          <w:szCs w:val="22"/>
        </w:rPr>
        <w:t xml:space="preserve">Pour un envoi par courriel </w:t>
      </w:r>
      <w:r w:rsidR="00494277" w:rsidRPr="007838F2">
        <w:rPr>
          <w:rFonts w:ascii="Arial" w:hAnsi="Arial" w:cs="Arial"/>
          <w:color w:val="000000"/>
          <w:sz w:val="22"/>
          <w:szCs w:val="22"/>
        </w:rPr>
        <w:t>(</w:t>
      </w:r>
      <w:r w:rsidRPr="007838F2">
        <w:rPr>
          <w:rFonts w:ascii="Arial" w:hAnsi="Arial" w:cs="Arial"/>
          <w:color w:val="000000"/>
          <w:sz w:val="22"/>
          <w:szCs w:val="22"/>
        </w:rPr>
        <w:t>il appartient au candidat de s’assurer, par tout moyen, de la bonne réception de son dossier avant la date et l’heure limites</w:t>
      </w:r>
      <w:r w:rsidR="00494277" w:rsidRPr="007838F2">
        <w:rPr>
          <w:rFonts w:ascii="Arial" w:hAnsi="Arial" w:cs="Arial"/>
          <w:color w:val="000000"/>
          <w:sz w:val="22"/>
          <w:szCs w:val="22"/>
        </w:rPr>
        <w:t>)</w:t>
      </w:r>
      <w:r w:rsidRPr="007838F2">
        <w:rPr>
          <w:rFonts w:ascii="Arial" w:hAnsi="Arial" w:cs="Arial"/>
          <w:color w:val="000000"/>
          <w:sz w:val="22"/>
          <w:szCs w:val="22"/>
        </w:rPr>
        <w:t> :</w:t>
      </w:r>
    </w:p>
    <w:p w14:paraId="5A6A8076" w14:textId="77777777" w:rsidR="003857F8" w:rsidRPr="007838F2" w:rsidRDefault="003857F8" w:rsidP="003857F8">
      <w:pPr>
        <w:pStyle w:val="Paragraphedeliste"/>
        <w:jc w:val="both"/>
        <w:rPr>
          <w:rFonts w:ascii="Arial" w:hAnsi="Arial" w:cs="Arial"/>
          <w:color w:val="000000"/>
          <w:sz w:val="22"/>
          <w:szCs w:val="22"/>
        </w:rPr>
      </w:pPr>
    </w:p>
    <w:p w14:paraId="0BD39452" w14:textId="18C2022E" w:rsidR="003857F8" w:rsidRPr="007838F2" w:rsidRDefault="00FC2F14" w:rsidP="00981A13">
      <w:pPr>
        <w:pStyle w:val="Paragraphedeliste"/>
        <w:jc w:val="both"/>
        <w:rPr>
          <w:rStyle w:val="fontstyle01"/>
          <w:rFonts w:ascii="Arial" w:hAnsi="Arial" w:cs="Arial"/>
          <w:b w:val="0"/>
          <w:bCs w:val="0"/>
        </w:rPr>
      </w:pPr>
      <w:r w:rsidRPr="00FC2F14">
        <w:rPr>
          <w:rFonts w:ascii="Arial" w:hAnsi="Arial" w:cs="Arial"/>
          <w:color w:val="000000"/>
          <w:sz w:val="22"/>
          <w:szCs w:val="22"/>
        </w:rPr>
        <w:t>achats.ght36@ch-chateauroux.fr</w:t>
      </w:r>
    </w:p>
    <w:p w14:paraId="106B19FC" w14:textId="77777777" w:rsidR="003857F8" w:rsidRDefault="003857F8" w:rsidP="00C36C6A">
      <w:pPr>
        <w:jc w:val="both"/>
        <w:rPr>
          <w:rStyle w:val="fontstyle01"/>
          <w:rFonts w:ascii="Arial" w:hAnsi="Arial" w:cs="Arial"/>
        </w:rPr>
      </w:pPr>
    </w:p>
    <w:p w14:paraId="334342AE" w14:textId="77777777" w:rsidR="00981A13" w:rsidRPr="007838F2" w:rsidRDefault="00981A13" w:rsidP="00C36C6A">
      <w:pPr>
        <w:jc w:val="both"/>
        <w:rPr>
          <w:rStyle w:val="fontstyle01"/>
          <w:rFonts w:ascii="Arial" w:hAnsi="Arial" w:cs="Arial"/>
        </w:rPr>
      </w:pPr>
    </w:p>
    <w:p w14:paraId="1115747B" w14:textId="32FB09DB" w:rsidR="00070BF3" w:rsidRPr="007838F2" w:rsidRDefault="00070BF3" w:rsidP="00981A13">
      <w:pPr>
        <w:spacing w:line="360" w:lineRule="auto"/>
        <w:jc w:val="both"/>
        <w:rPr>
          <w:rStyle w:val="fontstyle01"/>
          <w:rFonts w:ascii="Arial" w:hAnsi="Arial" w:cs="Arial"/>
        </w:rPr>
      </w:pPr>
      <w:r w:rsidRPr="007838F2">
        <w:rPr>
          <w:rStyle w:val="fontstyle01"/>
          <w:rFonts w:ascii="Arial" w:hAnsi="Arial" w:cs="Arial"/>
        </w:rPr>
        <w:t xml:space="preserve">Organes de publication : </w:t>
      </w:r>
      <w:r w:rsidRPr="00981A13">
        <w:rPr>
          <w:rStyle w:val="fontstyle01"/>
          <w:rFonts w:ascii="Arial" w:hAnsi="Arial" w:cs="Arial"/>
          <w:b w:val="0"/>
          <w:bCs w:val="0"/>
        </w:rPr>
        <w:t xml:space="preserve">site internet CH et auprès </w:t>
      </w:r>
      <w:r w:rsidR="00351DCB">
        <w:rPr>
          <w:rStyle w:val="fontstyle01"/>
          <w:rFonts w:ascii="Arial" w:hAnsi="Arial" w:cs="Arial"/>
          <w:b w:val="0"/>
          <w:bCs w:val="0"/>
        </w:rPr>
        <w:t>du BOAMP.</w:t>
      </w:r>
    </w:p>
    <w:p w14:paraId="12229288" w14:textId="77777777" w:rsidR="00070BF3" w:rsidRPr="007838F2" w:rsidRDefault="00070BF3" w:rsidP="00C36C6A">
      <w:pPr>
        <w:jc w:val="both"/>
        <w:rPr>
          <w:rStyle w:val="fontstyle01"/>
          <w:rFonts w:ascii="Arial" w:hAnsi="Arial" w:cs="Arial"/>
        </w:rPr>
      </w:pPr>
    </w:p>
    <w:p w14:paraId="563077B2" w14:textId="77777777" w:rsidR="00070BF3" w:rsidRPr="007838F2" w:rsidRDefault="00070BF3" w:rsidP="00C36C6A">
      <w:pPr>
        <w:jc w:val="both"/>
        <w:rPr>
          <w:rStyle w:val="fontstyle01"/>
          <w:rFonts w:ascii="Arial" w:hAnsi="Arial" w:cs="Arial"/>
        </w:rPr>
      </w:pPr>
    </w:p>
    <w:p w14:paraId="5B6F6027" w14:textId="0D65024A" w:rsidR="009F37F3" w:rsidRPr="007838F2" w:rsidRDefault="00233ED9" w:rsidP="00981A13">
      <w:pPr>
        <w:pStyle w:val="Paragraphedeliste"/>
        <w:numPr>
          <w:ilvl w:val="0"/>
          <w:numId w:val="7"/>
        </w:numPr>
        <w:jc w:val="both"/>
        <w:rPr>
          <w:rStyle w:val="fontstyle01"/>
          <w:rFonts w:ascii="Arial" w:hAnsi="Arial" w:cs="Arial"/>
        </w:rPr>
      </w:pPr>
      <w:r w:rsidRPr="007838F2">
        <w:rPr>
          <w:rStyle w:val="fontstyle01"/>
          <w:rFonts w:ascii="Arial" w:hAnsi="Arial" w:cs="Arial"/>
        </w:rPr>
        <w:t>Personne publique propriétaire du domaine public :</w:t>
      </w:r>
    </w:p>
    <w:p w14:paraId="5AC8ACC1" w14:textId="77777777" w:rsidR="009F37F3" w:rsidRPr="007838F2" w:rsidRDefault="009F37F3" w:rsidP="00C36C6A">
      <w:pPr>
        <w:jc w:val="both"/>
        <w:rPr>
          <w:rFonts w:ascii="Arial" w:eastAsia="Calibri" w:hAnsi="Arial" w:cs="Arial"/>
          <w:noProof/>
          <w:sz w:val="22"/>
          <w:szCs w:val="22"/>
        </w:rPr>
      </w:pPr>
    </w:p>
    <w:p w14:paraId="5F985A3A" w14:textId="16A5B76B" w:rsidR="00EF272E" w:rsidRPr="007838F2" w:rsidRDefault="00233ED9" w:rsidP="00C36C6A">
      <w:pPr>
        <w:jc w:val="both"/>
        <w:rPr>
          <w:rStyle w:val="Titre2Car"/>
          <w:rFonts w:ascii="Arial" w:hAnsi="Arial" w:cs="Arial"/>
          <w:sz w:val="22"/>
          <w:szCs w:val="22"/>
        </w:rPr>
      </w:pPr>
      <w:r w:rsidRPr="007838F2">
        <w:rPr>
          <w:rFonts w:ascii="Arial" w:eastAsia="Calibri" w:hAnsi="Arial" w:cs="Arial"/>
          <w:noProof/>
          <w:sz w:val="22"/>
          <w:szCs w:val="22"/>
        </w:rPr>
        <w:t xml:space="preserve">Centre </w:t>
      </w:r>
      <w:r w:rsidR="00FA179E" w:rsidRPr="007838F2">
        <w:rPr>
          <w:rFonts w:ascii="Arial" w:eastAsia="Calibri" w:hAnsi="Arial" w:cs="Arial"/>
          <w:noProof/>
          <w:sz w:val="22"/>
          <w:szCs w:val="22"/>
        </w:rPr>
        <w:t>H</w:t>
      </w:r>
      <w:r w:rsidRPr="007838F2">
        <w:rPr>
          <w:rFonts w:ascii="Arial" w:eastAsia="Calibri" w:hAnsi="Arial" w:cs="Arial"/>
          <w:noProof/>
          <w:sz w:val="22"/>
          <w:szCs w:val="22"/>
        </w:rPr>
        <w:t>ospitalier de Châteauroux</w:t>
      </w:r>
      <w:r w:rsidR="00EF272E" w:rsidRPr="007838F2">
        <w:rPr>
          <w:rFonts w:ascii="Arial" w:eastAsia="Calibri" w:hAnsi="Arial" w:cs="Arial"/>
          <w:noProof/>
          <w:sz w:val="22"/>
          <w:szCs w:val="22"/>
        </w:rPr>
        <w:t>-</w:t>
      </w:r>
      <w:r w:rsidRPr="007838F2">
        <w:rPr>
          <w:rFonts w:ascii="Arial" w:eastAsia="Calibri" w:hAnsi="Arial" w:cs="Arial"/>
          <w:noProof/>
          <w:sz w:val="22"/>
          <w:szCs w:val="22"/>
        </w:rPr>
        <w:t>Le Blanc</w:t>
      </w:r>
    </w:p>
    <w:p w14:paraId="72CA5568" w14:textId="77777777" w:rsidR="00EF272E" w:rsidRPr="007838F2" w:rsidRDefault="002F0F61" w:rsidP="00C36C6A">
      <w:pPr>
        <w:jc w:val="both"/>
        <w:rPr>
          <w:rStyle w:val="fontstyle21"/>
          <w:rFonts w:ascii="Arial" w:hAnsi="Arial" w:cs="Arial"/>
        </w:rPr>
      </w:pPr>
      <w:r w:rsidRPr="007838F2">
        <w:rPr>
          <w:rFonts w:ascii="Arial" w:hAnsi="Arial" w:cs="Arial"/>
          <w:color w:val="000000"/>
          <w:sz w:val="22"/>
          <w:szCs w:val="22"/>
        </w:rPr>
        <w:t>216 avenue de Verdun</w:t>
      </w:r>
      <w:r w:rsidR="00FA179E" w:rsidRPr="007838F2">
        <w:rPr>
          <w:rFonts w:ascii="Arial" w:hAnsi="Arial" w:cs="Arial"/>
          <w:color w:val="000000"/>
          <w:sz w:val="22"/>
          <w:szCs w:val="22"/>
        </w:rPr>
        <w:t xml:space="preserve"> –</w:t>
      </w:r>
      <w:r w:rsidRPr="007838F2">
        <w:rPr>
          <w:rFonts w:ascii="Arial" w:hAnsi="Arial" w:cs="Arial"/>
          <w:color w:val="000000"/>
          <w:sz w:val="22"/>
          <w:szCs w:val="22"/>
        </w:rPr>
        <w:t xml:space="preserve"> B.P. 585</w:t>
      </w:r>
      <w:r w:rsidR="00FA179E" w:rsidRPr="007838F2">
        <w:rPr>
          <w:rFonts w:ascii="Arial" w:hAnsi="Arial" w:cs="Arial"/>
          <w:color w:val="000000"/>
          <w:sz w:val="22"/>
          <w:szCs w:val="22"/>
        </w:rPr>
        <w:t xml:space="preserve"> –</w:t>
      </w:r>
      <w:r w:rsidR="00EF272E" w:rsidRPr="007838F2">
        <w:rPr>
          <w:rFonts w:ascii="Arial" w:hAnsi="Arial" w:cs="Arial"/>
          <w:color w:val="000000"/>
          <w:sz w:val="22"/>
          <w:szCs w:val="22"/>
        </w:rPr>
        <w:t xml:space="preserve"> </w:t>
      </w:r>
      <w:r w:rsidRPr="007838F2">
        <w:rPr>
          <w:rFonts w:ascii="Arial" w:hAnsi="Arial" w:cs="Arial"/>
          <w:color w:val="000000"/>
          <w:sz w:val="22"/>
          <w:szCs w:val="22"/>
        </w:rPr>
        <w:t>36019</w:t>
      </w:r>
      <w:r w:rsidR="00FA179E" w:rsidRPr="007838F2">
        <w:rPr>
          <w:rFonts w:ascii="Arial" w:hAnsi="Arial" w:cs="Arial"/>
          <w:color w:val="000000"/>
          <w:sz w:val="22"/>
          <w:szCs w:val="22"/>
        </w:rPr>
        <w:t xml:space="preserve"> </w:t>
      </w:r>
      <w:r w:rsidRPr="007838F2">
        <w:rPr>
          <w:rFonts w:ascii="Arial" w:hAnsi="Arial" w:cs="Arial"/>
          <w:color w:val="000000"/>
          <w:sz w:val="22"/>
          <w:szCs w:val="22"/>
        </w:rPr>
        <w:t>CHATEAUROUX</w:t>
      </w:r>
    </w:p>
    <w:p w14:paraId="573B7E07" w14:textId="77777777" w:rsidR="00EF272E" w:rsidRPr="007838F2" w:rsidRDefault="00233ED9" w:rsidP="00C36C6A">
      <w:pPr>
        <w:jc w:val="both"/>
        <w:rPr>
          <w:rStyle w:val="fontstyle21"/>
          <w:rFonts w:ascii="Arial" w:hAnsi="Arial" w:cs="Arial"/>
        </w:rPr>
      </w:pPr>
      <w:r w:rsidRPr="007838F2">
        <w:rPr>
          <w:rStyle w:val="fontstyle21"/>
          <w:rFonts w:ascii="Arial" w:hAnsi="Arial" w:cs="Arial"/>
        </w:rPr>
        <w:t>Tél. : 02</w:t>
      </w:r>
      <w:r w:rsidR="00FA179E" w:rsidRPr="007838F2">
        <w:rPr>
          <w:rStyle w:val="fontstyle21"/>
          <w:rFonts w:ascii="Arial" w:hAnsi="Arial" w:cs="Arial"/>
        </w:rPr>
        <w:t>.</w:t>
      </w:r>
      <w:r w:rsidRPr="007838F2">
        <w:rPr>
          <w:rStyle w:val="fontstyle21"/>
          <w:rFonts w:ascii="Arial" w:hAnsi="Arial" w:cs="Arial"/>
        </w:rPr>
        <w:t>54</w:t>
      </w:r>
      <w:r w:rsidR="00FA179E" w:rsidRPr="007838F2">
        <w:rPr>
          <w:rStyle w:val="fontstyle21"/>
          <w:rFonts w:ascii="Arial" w:hAnsi="Arial" w:cs="Arial"/>
        </w:rPr>
        <w:t>.</w:t>
      </w:r>
      <w:r w:rsidRPr="007838F2">
        <w:rPr>
          <w:rStyle w:val="fontstyle21"/>
          <w:rFonts w:ascii="Arial" w:hAnsi="Arial" w:cs="Arial"/>
        </w:rPr>
        <w:t>29</w:t>
      </w:r>
      <w:r w:rsidR="00FA179E" w:rsidRPr="007838F2">
        <w:rPr>
          <w:rStyle w:val="fontstyle21"/>
          <w:rFonts w:ascii="Arial" w:hAnsi="Arial" w:cs="Arial"/>
        </w:rPr>
        <w:t>.</w:t>
      </w:r>
      <w:r w:rsidRPr="007838F2">
        <w:rPr>
          <w:rStyle w:val="fontstyle21"/>
          <w:rFonts w:ascii="Arial" w:hAnsi="Arial" w:cs="Arial"/>
        </w:rPr>
        <w:t>65</w:t>
      </w:r>
      <w:r w:rsidR="00FA179E" w:rsidRPr="007838F2">
        <w:rPr>
          <w:rStyle w:val="fontstyle21"/>
          <w:rFonts w:ascii="Arial" w:hAnsi="Arial" w:cs="Arial"/>
        </w:rPr>
        <w:t>.</w:t>
      </w:r>
      <w:r w:rsidRPr="007838F2">
        <w:rPr>
          <w:rStyle w:val="fontstyle21"/>
          <w:rFonts w:ascii="Arial" w:hAnsi="Arial" w:cs="Arial"/>
        </w:rPr>
        <w:t>01</w:t>
      </w:r>
      <w:r w:rsidR="00FA179E" w:rsidRPr="007838F2">
        <w:rPr>
          <w:rStyle w:val="fontstyle21"/>
          <w:rFonts w:ascii="Arial" w:hAnsi="Arial" w:cs="Arial"/>
        </w:rPr>
        <w:t xml:space="preserve"> </w:t>
      </w:r>
      <w:r w:rsidRPr="007838F2">
        <w:rPr>
          <w:rStyle w:val="fontstyle21"/>
          <w:rFonts w:ascii="Arial" w:hAnsi="Arial" w:cs="Arial"/>
        </w:rPr>
        <w:t>Fax : 02</w:t>
      </w:r>
      <w:r w:rsidR="00FA179E" w:rsidRPr="007838F2">
        <w:rPr>
          <w:rStyle w:val="fontstyle21"/>
          <w:rFonts w:ascii="Arial" w:hAnsi="Arial" w:cs="Arial"/>
        </w:rPr>
        <w:t>.</w:t>
      </w:r>
      <w:r w:rsidRPr="007838F2">
        <w:rPr>
          <w:rStyle w:val="fontstyle21"/>
          <w:rFonts w:ascii="Arial" w:hAnsi="Arial" w:cs="Arial"/>
        </w:rPr>
        <w:t>54</w:t>
      </w:r>
      <w:r w:rsidR="00FA179E" w:rsidRPr="007838F2">
        <w:rPr>
          <w:rStyle w:val="fontstyle21"/>
          <w:rFonts w:ascii="Arial" w:hAnsi="Arial" w:cs="Arial"/>
        </w:rPr>
        <w:t>.</w:t>
      </w:r>
      <w:r w:rsidRPr="007838F2">
        <w:rPr>
          <w:rStyle w:val="fontstyle21"/>
          <w:rFonts w:ascii="Arial" w:hAnsi="Arial" w:cs="Arial"/>
        </w:rPr>
        <w:t>29</w:t>
      </w:r>
      <w:r w:rsidR="00FA179E" w:rsidRPr="007838F2">
        <w:rPr>
          <w:rStyle w:val="fontstyle21"/>
          <w:rFonts w:ascii="Arial" w:hAnsi="Arial" w:cs="Arial"/>
        </w:rPr>
        <w:t>.</w:t>
      </w:r>
      <w:r w:rsidRPr="007838F2">
        <w:rPr>
          <w:rStyle w:val="fontstyle21"/>
          <w:rFonts w:ascii="Arial" w:hAnsi="Arial" w:cs="Arial"/>
        </w:rPr>
        <w:t>60</w:t>
      </w:r>
      <w:r w:rsidR="00FA179E" w:rsidRPr="007838F2">
        <w:rPr>
          <w:rStyle w:val="fontstyle21"/>
          <w:rFonts w:ascii="Arial" w:hAnsi="Arial" w:cs="Arial"/>
        </w:rPr>
        <w:t>.</w:t>
      </w:r>
      <w:r w:rsidRPr="007838F2">
        <w:rPr>
          <w:rStyle w:val="fontstyle21"/>
          <w:rFonts w:ascii="Arial" w:hAnsi="Arial" w:cs="Arial"/>
        </w:rPr>
        <w:t>40</w:t>
      </w:r>
    </w:p>
    <w:p w14:paraId="205EA724" w14:textId="77777777" w:rsidR="00233ED9" w:rsidRPr="007838F2" w:rsidRDefault="00EF272E" w:rsidP="00C36C6A">
      <w:pPr>
        <w:jc w:val="both"/>
        <w:rPr>
          <w:rStyle w:val="fontstyle21"/>
          <w:rFonts w:ascii="Arial" w:hAnsi="Arial" w:cs="Arial"/>
        </w:rPr>
      </w:pPr>
      <w:r w:rsidRPr="007838F2">
        <w:rPr>
          <w:rStyle w:val="fontstyle21"/>
          <w:rFonts w:ascii="Arial" w:hAnsi="Arial" w:cs="Arial"/>
        </w:rPr>
        <w:t>Courriel</w:t>
      </w:r>
      <w:r w:rsidR="00233ED9" w:rsidRPr="007838F2">
        <w:rPr>
          <w:rStyle w:val="fontstyle21"/>
          <w:rFonts w:ascii="Arial" w:hAnsi="Arial" w:cs="Arial"/>
        </w:rPr>
        <w:t xml:space="preserve"> : direction@ch-chateauroux.fr</w:t>
      </w:r>
    </w:p>
    <w:p w14:paraId="6A3EC653" w14:textId="77777777" w:rsidR="00233ED9" w:rsidRPr="007838F2" w:rsidRDefault="00233ED9" w:rsidP="00C36C6A">
      <w:pPr>
        <w:jc w:val="both"/>
        <w:rPr>
          <w:rStyle w:val="fontstyle21"/>
          <w:rFonts w:ascii="Arial" w:hAnsi="Arial" w:cs="Arial"/>
        </w:rPr>
      </w:pPr>
    </w:p>
    <w:p w14:paraId="054B4B7A" w14:textId="77777777" w:rsidR="00071354" w:rsidRPr="007838F2" w:rsidRDefault="00071354" w:rsidP="00C36C6A">
      <w:pPr>
        <w:jc w:val="both"/>
        <w:rPr>
          <w:rStyle w:val="fontstyle21"/>
          <w:rFonts w:ascii="Arial" w:hAnsi="Arial" w:cs="Arial"/>
        </w:rPr>
      </w:pPr>
    </w:p>
    <w:p w14:paraId="349B3B52" w14:textId="4290144B" w:rsidR="009F37F3" w:rsidRPr="00981A13" w:rsidRDefault="00233ED9" w:rsidP="00981A13">
      <w:pPr>
        <w:pStyle w:val="Paragraphedeliste"/>
        <w:numPr>
          <w:ilvl w:val="0"/>
          <w:numId w:val="7"/>
        </w:numPr>
        <w:jc w:val="both"/>
        <w:rPr>
          <w:rStyle w:val="fontstyle01"/>
          <w:rFonts w:ascii="Arial" w:hAnsi="Arial" w:cs="Arial"/>
        </w:rPr>
      </w:pPr>
      <w:r w:rsidRPr="00981A13">
        <w:rPr>
          <w:rStyle w:val="fontstyle01"/>
          <w:rFonts w:ascii="Arial" w:hAnsi="Arial" w:cs="Arial"/>
        </w:rPr>
        <w:t>Objet de l’avis – procédure :</w:t>
      </w:r>
    </w:p>
    <w:p w14:paraId="423F94E0" w14:textId="77777777" w:rsidR="009F37F3" w:rsidRPr="007838F2" w:rsidRDefault="009F37F3" w:rsidP="00C36C6A">
      <w:pPr>
        <w:jc w:val="both"/>
        <w:rPr>
          <w:rStyle w:val="fontstyle21"/>
          <w:rFonts w:ascii="Arial" w:hAnsi="Arial" w:cs="Arial"/>
        </w:rPr>
      </w:pPr>
    </w:p>
    <w:p w14:paraId="1C3F3848" w14:textId="43FB26ED" w:rsidR="009F37F3" w:rsidRPr="007838F2" w:rsidRDefault="00F00EE8" w:rsidP="00C36C6A">
      <w:pPr>
        <w:jc w:val="both"/>
        <w:rPr>
          <w:rFonts w:ascii="Arial" w:hAnsi="Arial" w:cs="Arial"/>
          <w:color w:val="000000"/>
          <w:sz w:val="22"/>
          <w:szCs w:val="22"/>
        </w:rPr>
      </w:pPr>
      <w:r w:rsidRPr="007838F2">
        <w:rPr>
          <w:rStyle w:val="fontstyle21"/>
          <w:rFonts w:ascii="Arial" w:hAnsi="Arial" w:cs="Arial"/>
        </w:rPr>
        <w:t>Au regard</w:t>
      </w:r>
      <w:r w:rsidR="009A57E0" w:rsidRPr="007838F2">
        <w:rPr>
          <w:rStyle w:val="fontstyle21"/>
          <w:rFonts w:ascii="Arial" w:hAnsi="Arial" w:cs="Arial"/>
        </w:rPr>
        <w:t xml:space="preserve"> des besoins en santé sur le territoire, l’établissement, le Centre hospitalier de </w:t>
      </w:r>
      <w:r w:rsidR="009A57E0" w:rsidRPr="007838F2">
        <w:rPr>
          <w:rFonts w:ascii="Arial" w:eastAsia="Calibri" w:hAnsi="Arial" w:cs="Arial"/>
          <w:noProof/>
          <w:sz w:val="22"/>
          <w:szCs w:val="22"/>
        </w:rPr>
        <w:t xml:space="preserve">Châteauroux-Le Blanc entend mettre à disposition d’un opérateur économique des </w:t>
      </w:r>
      <w:r w:rsidR="007965BF" w:rsidRPr="007838F2">
        <w:rPr>
          <w:rFonts w:ascii="Arial" w:eastAsia="Calibri" w:hAnsi="Arial" w:cs="Arial"/>
          <w:noProof/>
          <w:sz w:val="22"/>
          <w:szCs w:val="22"/>
        </w:rPr>
        <w:t xml:space="preserve">locaux </w:t>
      </w:r>
      <w:r w:rsidR="007965BF" w:rsidRPr="007838F2">
        <w:rPr>
          <w:rStyle w:val="fontstyle21"/>
          <w:rFonts w:ascii="Arial" w:hAnsi="Arial" w:cs="Arial"/>
        </w:rPr>
        <w:t>situés</w:t>
      </w:r>
      <w:r w:rsidR="00081D65" w:rsidRPr="007838F2">
        <w:rPr>
          <w:rFonts w:ascii="Arial" w:hAnsi="Arial" w:cs="Arial"/>
          <w:color w:val="000000"/>
          <w:sz w:val="22"/>
          <w:szCs w:val="22"/>
        </w:rPr>
        <w:t xml:space="preserve"> 16 rue Claude Nicolas Ledoux, Z.A.C. Les Chevaliers, 36000 CHATEAUROUX</w:t>
      </w:r>
      <w:r w:rsidR="00233ED9" w:rsidRPr="007838F2">
        <w:rPr>
          <w:rStyle w:val="fontstyle21"/>
          <w:rFonts w:ascii="Arial" w:hAnsi="Arial" w:cs="Arial"/>
        </w:rPr>
        <w:t xml:space="preserve">, d’une superficie </w:t>
      </w:r>
      <w:r w:rsidR="00233ED9" w:rsidRPr="007965BF">
        <w:rPr>
          <w:rStyle w:val="fontstyle21"/>
          <w:rFonts w:ascii="Arial" w:hAnsi="Arial" w:cs="Arial"/>
        </w:rPr>
        <w:t xml:space="preserve">de </w:t>
      </w:r>
      <w:r w:rsidR="007965BF" w:rsidRPr="007965BF">
        <w:rPr>
          <w:rStyle w:val="fontstyle21"/>
          <w:rFonts w:ascii="Arial" w:hAnsi="Arial" w:cs="Arial"/>
        </w:rPr>
        <w:t>34</w:t>
      </w:r>
      <w:r w:rsidR="00F60F82">
        <w:rPr>
          <w:rStyle w:val="fontstyle21"/>
          <w:rFonts w:ascii="Arial" w:hAnsi="Arial" w:cs="Arial"/>
        </w:rPr>
        <w:t>4,85</w:t>
      </w:r>
      <w:r w:rsidR="00233ED9" w:rsidRPr="007965BF">
        <w:rPr>
          <w:rStyle w:val="fontstyle21"/>
          <w:rFonts w:ascii="Arial" w:hAnsi="Arial" w:cs="Arial"/>
        </w:rPr>
        <w:t xml:space="preserve"> m²,</w:t>
      </w:r>
      <w:r w:rsidR="00233ED9" w:rsidRPr="007838F2">
        <w:rPr>
          <w:rStyle w:val="fontstyle21"/>
          <w:rFonts w:ascii="Arial" w:hAnsi="Arial" w:cs="Arial"/>
        </w:rPr>
        <w:t xml:space="preserve"> </w:t>
      </w:r>
      <w:r w:rsidR="00081D65" w:rsidRPr="007838F2">
        <w:rPr>
          <w:rFonts w:ascii="Arial" w:hAnsi="Arial" w:cs="Arial"/>
          <w:color w:val="000000"/>
          <w:sz w:val="22"/>
          <w:szCs w:val="22"/>
        </w:rPr>
        <w:t xml:space="preserve">aux fins de développer une activité </w:t>
      </w:r>
      <w:r w:rsidR="007838F2" w:rsidRPr="007838F2">
        <w:rPr>
          <w:rFonts w:ascii="Arial" w:hAnsi="Arial" w:cs="Arial"/>
          <w:color w:val="000000"/>
          <w:sz w:val="22"/>
          <w:szCs w:val="22"/>
        </w:rPr>
        <w:t>de soin</w:t>
      </w:r>
      <w:r w:rsidR="00081D65" w:rsidRPr="007838F2">
        <w:rPr>
          <w:rFonts w:ascii="Arial" w:hAnsi="Arial" w:cs="Arial"/>
          <w:color w:val="000000"/>
          <w:sz w:val="22"/>
          <w:szCs w:val="22"/>
        </w:rPr>
        <w:t xml:space="preserve">, </w:t>
      </w:r>
      <w:r w:rsidR="00E75B70" w:rsidRPr="007838F2">
        <w:rPr>
          <w:rFonts w:ascii="Arial" w:hAnsi="Arial" w:cs="Arial"/>
          <w:color w:val="000000"/>
          <w:sz w:val="22"/>
          <w:szCs w:val="22"/>
        </w:rPr>
        <w:t xml:space="preserve">en complémentarité avec les activités </w:t>
      </w:r>
      <w:r w:rsidR="007838F2" w:rsidRPr="007838F2">
        <w:rPr>
          <w:rFonts w:ascii="Arial" w:hAnsi="Arial" w:cs="Arial"/>
          <w:color w:val="000000"/>
          <w:sz w:val="22"/>
          <w:szCs w:val="22"/>
        </w:rPr>
        <w:t xml:space="preserve">de soin, notamment </w:t>
      </w:r>
      <w:r w:rsidR="00E75B70" w:rsidRPr="007838F2">
        <w:rPr>
          <w:rFonts w:ascii="Arial" w:hAnsi="Arial" w:cs="Arial"/>
          <w:color w:val="000000"/>
          <w:sz w:val="22"/>
          <w:szCs w:val="22"/>
        </w:rPr>
        <w:t xml:space="preserve">de SMR </w:t>
      </w:r>
      <w:r w:rsidR="00011B74">
        <w:rPr>
          <w:rFonts w:ascii="Arial" w:hAnsi="Arial" w:cs="Arial"/>
          <w:color w:val="000000"/>
          <w:sz w:val="22"/>
          <w:szCs w:val="22"/>
        </w:rPr>
        <w:t xml:space="preserve">polyvalent et gériatrique, </w:t>
      </w:r>
      <w:r w:rsidR="00E75B70" w:rsidRPr="007838F2">
        <w:rPr>
          <w:rFonts w:ascii="Arial" w:hAnsi="Arial" w:cs="Arial"/>
          <w:color w:val="000000"/>
          <w:sz w:val="22"/>
          <w:szCs w:val="22"/>
        </w:rPr>
        <w:t>déjà exercées par l’établissement.</w:t>
      </w:r>
    </w:p>
    <w:p w14:paraId="405EF301" w14:textId="77777777" w:rsidR="00E75B70" w:rsidRPr="007838F2" w:rsidRDefault="00E75B70" w:rsidP="00C36C6A">
      <w:pPr>
        <w:jc w:val="both"/>
        <w:rPr>
          <w:rStyle w:val="fontstyle21"/>
          <w:rFonts w:ascii="Arial" w:hAnsi="Arial" w:cs="Arial"/>
        </w:rPr>
      </w:pPr>
    </w:p>
    <w:p w14:paraId="6872120F" w14:textId="0963A9A8" w:rsidR="009A57E0" w:rsidRPr="007838F2" w:rsidRDefault="00233ED9" w:rsidP="00C36C6A">
      <w:pPr>
        <w:jc w:val="both"/>
        <w:rPr>
          <w:rStyle w:val="fontstyle21"/>
          <w:rFonts w:ascii="Arial" w:hAnsi="Arial" w:cs="Arial"/>
        </w:rPr>
      </w:pPr>
      <w:r w:rsidRPr="007838F2">
        <w:rPr>
          <w:rStyle w:val="fontstyle21"/>
          <w:rFonts w:ascii="Arial" w:hAnsi="Arial" w:cs="Arial"/>
        </w:rPr>
        <w:t xml:space="preserve">Conformément </w:t>
      </w:r>
      <w:r w:rsidR="009A57E0" w:rsidRPr="007838F2">
        <w:rPr>
          <w:rStyle w:val="fontstyle21"/>
          <w:rFonts w:ascii="Arial" w:hAnsi="Arial" w:cs="Arial"/>
        </w:rPr>
        <w:t>aux dispositions de</w:t>
      </w:r>
      <w:r w:rsidRPr="007838F2">
        <w:rPr>
          <w:rStyle w:val="fontstyle21"/>
          <w:rFonts w:ascii="Arial" w:hAnsi="Arial" w:cs="Arial"/>
        </w:rPr>
        <w:t xml:space="preserve"> l’article L. 2122-1-4 du code général de la propriété des personnes publiques,</w:t>
      </w:r>
      <w:r w:rsidR="008711B2" w:rsidRPr="007838F2">
        <w:rPr>
          <w:rStyle w:val="fontstyle21"/>
          <w:rFonts w:ascii="Arial" w:hAnsi="Arial" w:cs="Arial"/>
        </w:rPr>
        <w:t xml:space="preserve"> </w:t>
      </w:r>
      <w:r w:rsidR="009A57E0" w:rsidRPr="007838F2">
        <w:rPr>
          <w:rStyle w:val="fontstyle21"/>
          <w:rFonts w:ascii="Arial" w:hAnsi="Arial" w:cs="Arial"/>
        </w:rPr>
        <w:t xml:space="preserve">la présente procédure de sélection préalable, </w:t>
      </w:r>
      <w:r w:rsidR="00F00EE8" w:rsidRPr="007838F2">
        <w:rPr>
          <w:rFonts w:ascii="Arial" w:hAnsi="Arial" w:cs="Arial"/>
          <w:color w:val="000000"/>
          <w:sz w:val="22"/>
          <w:szCs w:val="22"/>
        </w:rPr>
        <w:t>présentant toutes les garanties d'impartialité et de transparence, et comportant des mesures de publicité, a permis aux candidats potentiels de se manifester.</w:t>
      </w:r>
    </w:p>
    <w:p w14:paraId="075A4C05" w14:textId="3661D9B7" w:rsidR="00233ED9" w:rsidRPr="007838F2" w:rsidRDefault="00494277" w:rsidP="00981A13">
      <w:pPr>
        <w:rPr>
          <w:rStyle w:val="fontstyle21"/>
          <w:rFonts w:ascii="Arial" w:hAnsi="Arial" w:cs="Arial"/>
        </w:rPr>
      </w:pPr>
      <w:r w:rsidRPr="007838F2">
        <w:rPr>
          <w:rStyle w:val="fontstyle21"/>
          <w:rFonts w:ascii="Arial" w:hAnsi="Arial" w:cs="Arial"/>
        </w:rPr>
        <w:br w:type="page"/>
      </w:r>
    </w:p>
    <w:p w14:paraId="4CBD274E" w14:textId="0690545F" w:rsidR="00071354" w:rsidRPr="00981A13" w:rsidRDefault="00F00EE8" w:rsidP="00981A13">
      <w:pPr>
        <w:pStyle w:val="Paragraphedeliste"/>
        <w:numPr>
          <w:ilvl w:val="0"/>
          <w:numId w:val="7"/>
        </w:numPr>
        <w:jc w:val="both"/>
        <w:rPr>
          <w:rStyle w:val="fontstyle01"/>
          <w:rFonts w:ascii="Arial" w:hAnsi="Arial" w:cs="Arial"/>
        </w:rPr>
      </w:pPr>
      <w:r w:rsidRPr="00981A13">
        <w:rPr>
          <w:rStyle w:val="fontstyle01"/>
          <w:rFonts w:ascii="Arial" w:hAnsi="Arial" w:cs="Arial"/>
        </w:rPr>
        <w:lastRenderedPageBreak/>
        <w:t>Caractéristiques de l’autorisation d’occupation temporaire du domaine public :</w:t>
      </w:r>
    </w:p>
    <w:p w14:paraId="0A7D5EB8" w14:textId="77777777" w:rsidR="00F00EE8" w:rsidRPr="007838F2" w:rsidRDefault="00F00EE8" w:rsidP="00C36C6A">
      <w:pPr>
        <w:jc w:val="both"/>
        <w:rPr>
          <w:rStyle w:val="fontstyle01"/>
          <w:rFonts w:ascii="Arial" w:hAnsi="Arial" w:cs="Arial"/>
        </w:rPr>
      </w:pPr>
    </w:p>
    <w:p w14:paraId="59A3B5C1" w14:textId="61A0DA14" w:rsidR="00F00EE8" w:rsidRPr="00981A13" w:rsidRDefault="00F00EE8" w:rsidP="00C36C6A">
      <w:pPr>
        <w:jc w:val="both"/>
        <w:rPr>
          <w:rStyle w:val="fontstyle01"/>
          <w:rFonts w:ascii="Arial" w:hAnsi="Arial" w:cs="Arial"/>
          <w:b w:val="0"/>
          <w:bCs w:val="0"/>
        </w:rPr>
      </w:pPr>
      <w:r w:rsidRPr="00981A13">
        <w:rPr>
          <w:rStyle w:val="fontstyle01"/>
          <w:rFonts w:ascii="Arial" w:hAnsi="Arial" w:cs="Arial"/>
          <w:b w:val="0"/>
          <w:bCs w:val="0"/>
        </w:rPr>
        <w:t>Les caractéristiques de l’autorisation s</w:t>
      </w:r>
      <w:r w:rsidR="007838F2" w:rsidRPr="007838F2">
        <w:rPr>
          <w:rStyle w:val="fontstyle01"/>
          <w:rFonts w:ascii="Arial" w:hAnsi="Arial" w:cs="Arial"/>
          <w:b w:val="0"/>
          <w:bCs w:val="0"/>
        </w:rPr>
        <w:t>eron</w:t>
      </w:r>
      <w:r w:rsidRPr="00981A13">
        <w:rPr>
          <w:rStyle w:val="fontstyle01"/>
          <w:rFonts w:ascii="Arial" w:hAnsi="Arial" w:cs="Arial"/>
          <w:b w:val="0"/>
          <w:bCs w:val="0"/>
        </w:rPr>
        <w:t>t les suivantes :</w:t>
      </w:r>
    </w:p>
    <w:p w14:paraId="0BDB709C" w14:textId="77777777" w:rsidR="00F00EE8" w:rsidRPr="007838F2" w:rsidRDefault="00F00EE8" w:rsidP="00C36C6A">
      <w:pPr>
        <w:jc w:val="both"/>
        <w:rPr>
          <w:rStyle w:val="fontstyle01"/>
          <w:rFonts w:ascii="Arial" w:hAnsi="Arial" w:cs="Arial"/>
        </w:rPr>
      </w:pPr>
    </w:p>
    <w:p w14:paraId="0F99C19E" w14:textId="77777777" w:rsidR="009F37F3" w:rsidRPr="007838F2" w:rsidRDefault="00233ED9" w:rsidP="00C36C6A">
      <w:pPr>
        <w:jc w:val="both"/>
        <w:rPr>
          <w:rStyle w:val="fontstyle01"/>
          <w:rFonts w:ascii="Arial" w:hAnsi="Arial" w:cs="Arial"/>
        </w:rPr>
      </w:pPr>
      <w:r w:rsidRPr="007838F2">
        <w:rPr>
          <w:rStyle w:val="fontstyle01"/>
          <w:rFonts w:ascii="Arial" w:hAnsi="Arial" w:cs="Arial"/>
        </w:rPr>
        <w:t>Forme de l’autorisation d’occupation :</w:t>
      </w:r>
    </w:p>
    <w:p w14:paraId="18A57B8E" w14:textId="77777777" w:rsidR="009F37F3" w:rsidRPr="007838F2" w:rsidRDefault="009F37F3" w:rsidP="00C36C6A">
      <w:pPr>
        <w:jc w:val="both"/>
        <w:rPr>
          <w:rStyle w:val="fontstyle21"/>
          <w:rFonts w:ascii="Arial" w:hAnsi="Arial" w:cs="Arial"/>
        </w:rPr>
      </w:pPr>
    </w:p>
    <w:p w14:paraId="1F81B00F" w14:textId="653D72C7" w:rsidR="00233ED9" w:rsidRPr="007838F2" w:rsidRDefault="00F00EE8" w:rsidP="00C36C6A">
      <w:pPr>
        <w:jc w:val="both"/>
        <w:rPr>
          <w:rStyle w:val="fontstyle21"/>
          <w:rFonts w:ascii="Arial" w:hAnsi="Arial" w:cs="Arial"/>
        </w:rPr>
      </w:pPr>
      <w:r w:rsidRPr="007838F2">
        <w:rPr>
          <w:rStyle w:val="fontstyle21"/>
          <w:rFonts w:ascii="Arial" w:hAnsi="Arial" w:cs="Arial"/>
        </w:rPr>
        <w:t xml:space="preserve">La mise à disposition des locaux fera l’objet d’une convention d’autorisation </w:t>
      </w:r>
      <w:r w:rsidR="00233ED9" w:rsidRPr="007838F2">
        <w:rPr>
          <w:rStyle w:val="fontstyle21"/>
          <w:rFonts w:ascii="Arial" w:hAnsi="Arial" w:cs="Arial"/>
        </w:rPr>
        <w:t>d’occupation temporaire (AOT)</w:t>
      </w:r>
      <w:r w:rsidR="008711B2" w:rsidRPr="007838F2">
        <w:rPr>
          <w:rStyle w:val="fontstyle21"/>
          <w:rFonts w:ascii="Arial" w:hAnsi="Arial" w:cs="Arial"/>
        </w:rPr>
        <w:t xml:space="preserve"> du domaine public,</w:t>
      </w:r>
      <w:r w:rsidR="00081D65" w:rsidRPr="007838F2">
        <w:rPr>
          <w:rStyle w:val="fontstyle21"/>
          <w:rFonts w:ascii="Arial" w:hAnsi="Arial" w:cs="Arial"/>
        </w:rPr>
        <w:t xml:space="preserve"> </w:t>
      </w:r>
      <w:r w:rsidR="00C36C6A" w:rsidRPr="007838F2">
        <w:rPr>
          <w:rStyle w:val="fontstyle21"/>
          <w:rFonts w:ascii="Arial" w:hAnsi="Arial" w:cs="Arial"/>
        </w:rPr>
        <w:t xml:space="preserve">non </w:t>
      </w:r>
      <w:r w:rsidR="00081D65" w:rsidRPr="007838F2">
        <w:rPr>
          <w:rStyle w:val="fontstyle21"/>
          <w:rFonts w:ascii="Arial" w:hAnsi="Arial" w:cs="Arial"/>
        </w:rPr>
        <w:t>constitutive de droits réels</w:t>
      </w:r>
      <w:r w:rsidR="00233ED9" w:rsidRPr="007838F2">
        <w:rPr>
          <w:rStyle w:val="fontstyle21"/>
          <w:rFonts w:ascii="Arial" w:hAnsi="Arial" w:cs="Arial"/>
        </w:rPr>
        <w:t>.</w:t>
      </w:r>
    </w:p>
    <w:p w14:paraId="4D4BEF23" w14:textId="77777777" w:rsidR="00233ED9" w:rsidRPr="007838F2" w:rsidRDefault="00233ED9" w:rsidP="00C36C6A">
      <w:pPr>
        <w:jc w:val="both"/>
        <w:rPr>
          <w:rStyle w:val="fontstyle21"/>
          <w:rFonts w:ascii="Arial" w:hAnsi="Arial" w:cs="Arial"/>
        </w:rPr>
      </w:pPr>
    </w:p>
    <w:p w14:paraId="7521FAB0" w14:textId="77777777" w:rsidR="00071354" w:rsidRPr="007838F2" w:rsidRDefault="00071354" w:rsidP="00C36C6A">
      <w:pPr>
        <w:jc w:val="both"/>
        <w:rPr>
          <w:rStyle w:val="fontstyle01"/>
          <w:rFonts w:ascii="Arial" w:hAnsi="Arial" w:cs="Arial"/>
        </w:rPr>
      </w:pPr>
    </w:p>
    <w:p w14:paraId="248E1C3C" w14:textId="39659E18" w:rsidR="00F00EE8" w:rsidRPr="007838F2" w:rsidRDefault="00F00EE8" w:rsidP="00C36C6A">
      <w:pPr>
        <w:jc w:val="both"/>
        <w:rPr>
          <w:rStyle w:val="fontstyle01"/>
          <w:rFonts w:ascii="Arial" w:hAnsi="Arial" w:cs="Arial"/>
        </w:rPr>
      </w:pPr>
      <w:r w:rsidRPr="007838F2">
        <w:rPr>
          <w:rStyle w:val="fontstyle01"/>
          <w:rFonts w:ascii="Arial" w:hAnsi="Arial" w:cs="Arial"/>
        </w:rPr>
        <w:t xml:space="preserve">Destination : </w:t>
      </w:r>
    </w:p>
    <w:p w14:paraId="47F2341C" w14:textId="77777777" w:rsidR="00F00EE8" w:rsidRPr="007838F2" w:rsidRDefault="00F00EE8" w:rsidP="00C36C6A">
      <w:pPr>
        <w:jc w:val="both"/>
        <w:rPr>
          <w:rStyle w:val="fontstyle01"/>
          <w:rFonts w:ascii="Arial" w:hAnsi="Arial" w:cs="Arial"/>
        </w:rPr>
      </w:pPr>
    </w:p>
    <w:p w14:paraId="7081F3C8" w14:textId="2CF5BFD1" w:rsidR="00F00EE8" w:rsidRPr="007838F2" w:rsidRDefault="00F00EE8" w:rsidP="00C36C6A">
      <w:pPr>
        <w:jc w:val="both"/>
        <w:rPr>
          <w:rStyle w:val="fontstyle01"/>
          <w:rFonts w:ascii="Arial" w:hAnsi="Arial" w:cs="Arial"/>
          <w:b w:val="0"/>
          <w:bCs w:val="0"/>
        </w:rPr>
      </w:pPr>
      <w:r w:rsidRPr="007838F2">
        <w:rPr>
          <w:rStyle w:val="fontstyle01"/>
          <w:rFonts w:ascii="Arial" w:hAnsi="Arial" w:cs="Arial"/>
          <w:b w:val="0"/>
          <w:bCs w:val="0"/>
        </w:rPr>
        <w:t xml:space="preserve">Les locaux devront être occupés </w:t>
      </w:r>
      <w:r w:rsidR="00794F00" w:rsidRPr="007838F2">
        <w:rPr>
          <w:rStyle w:val="fontstyle01"/>
          <w:rFonts w:ascii="Arial" w:hAnsi="Arial" w:cs="Arial"/>
          <w:b w:val="0"/>
          <w:bCs w:val="0"/>
        </w:rPr>
        <w:t xml:space="preserve">dans le cadre d’une </w:t>
      </w:r>
      <w:r w:rsidR="00794F00" w:rsidRPr="0073085C">
        <w:rPr>
          <w:rStyle w:val="fontstyle01"/>
          <w:rFonts w:ascii="Arial" w:hAnsi="Arial" w:cs="Arial"/>
          <w:b w:val="0"/>
          <w:bCs w:val="0"/>
        </w:rPr>
        <w:t>activité de soin,</w:t>
      </w:r>
      <w:r w:rsidR="00794F00" w:rsidRPr="007838F2">
        <w:rPr>
          <w:rStyle w:val="fontstyle01"/>
          <w:rFonts w:ascii="Arial" w:hAnsi="Arial" w:cs="Arial"/>
          <w:b w:val="0"/>
          <w:bCs w:val="0"/>
        </w:rPr>
        <w:t xml:space="preserve"> compatible avec les activités </w:t>
      </w:r>
      <w:r w:rsidR="007838F2" w:rsidRPr="007838F2">
        <w:rPr>
          <w:rStyle w:val="fontstyle01"/>
          <w:rFonts w:ascii="Arial" w:hAnsi="Arial" w:cs="Arial"/>
          <w:b w:val="0"/>
          <w:bCs w:val="0"/>
        </w:rPr>
        <w:t>de soin, notamment SMR</w:t>
      </w:r>
      <w:r w:rsidR="00794F00" w:rsidRPr="007838F2">
        <w:rPr>
          <w:rStyle w:val="fontstyle01"/>
          <w:rFonts w:ascii="Arial" w:hAnsi="Arial" w:cs="Arial"/>
          <w:b w:val="0"/>
          <w:bCs w:val="0"/>
        </w:rPr>
        <w:t xml:space="preserve"> exercées par le Centre hospitalier sur le site</w:t>
      </w:r>
      <w:r w:rsidR="0073085C">
        <w:rPr>
          <w:rStyle w:val="fontstyle01"/>
          <w:rFonts w:ascii="Arial" w:hAnsi="Arial" w:cs="Arial"/>
          <w:b w:val="0"/>
          <w:bCs w:val="0"/>
        </w:rPr>
        <w:t xml:space="preserve"> (SMR polyvalent et gériatrique).</w:t>
      </w:r>
    </w:p>
    <w:p w14:paraId="40490498" w14:textId="77777777" w:rsidR="00F00EE8" w:rsidRPr="007838F2" w:rsidRDefault="00F00EE8" w:rsidP="00C36C6A">
      <w:pPr>
        <w:jc w:val="both"/>
        <w:rPr>
          <w:rStyle w:val="fontstyle01"/>
          <w:rFonts w:ascii="Arial" w:hAnsi="Arial" w:cs="Arial"/>
        </w:rPr>
      </w:pPr>
    </w:p>
    <w:p w14:paraId="7A341111" w14:textId="77777777" w:rsidR="00794F00" w:rsidRPr="007838F2" w:rsidRDefault="00794F00" w:rsidP="00C36C6A">
      <w:pPr>
        <w:jc w:val="both"/>
        <w:rPr>
          <w:rStyle w:val="fontstyle01"/>
          <w:rFonts w:ascii="Arial" w:hAnsi="Arial" w:cs="Arial"/>
        </w:rPr>
      </w:pPr>
    </w:p>
    <w:p w14:paraId="029870B2" w14:textId="2299D67C" w:rsidR="00794F00" w:rsidRPr="007838F2" w:rsidRDefault="00794F00" w:rsidP="00C36C6A">
      <w:pPr>
        <w:jc w:val="both"/>
        <w:rPr>
          <w:rStyle w:val="fontstyle01"/>
          <w:rFonts w:ascii="Arial" w:hAnsi="Arial" w:cs="Arial"/>
        </w:rPr>
      </w:pPr>
      <w:r w:rsidRPr="007838F2">
        <w:rPr>
          <w:rStyle w:val="fontstyle01"/>
          <w:rFonts w:ascii="Arial" w:hAnsi="Arial" w:cs="Arial"/>
        </w:rPr>
        <w:t>Désignation :</w:t>
      </w:r>
    </w:p>
    <w:p w14:paraId="575A07F6" w14:textId="77777777" w:rsidR="00794F00" w:rsidRPr="007838F2" w:rsidRDefault="00794F00" w:rsidP="00C36C6A">
      <w:pPr>
        <w:jc w:val="both"/>
        <w:rPr>
          <w:rStyle w:val="fontstyle01"/>
          <w:rFonts w:ascii="Arial" w:hAnsi="Arial" w:cs="Arial"/>
        </w:rPr>
      </w:pPr>
    </w:p>
    <w:p w14:paraId="2377AFBD" w14:textId="7BF538B4" w:rsidR="00794F00" w:rsidRPr="00981A13" w:rsidRDefault="00794F00" w:rsidP="00794F00">
      <w:pPr>
        <w:jc w:val="both"/>
        <w:rPr>
          <w:rStyle w:val="fontstyle01"/>
          <w:rFonts w:ascii="Arial" w:hAnsi="Arial" w:cs="Arial"/>
          <w:b w:val="0"/>
          <w:bCs w:val="0"/>
        </w:rPr>
      </w:pPr>
      <w:r w:rsidRPr="00981A13">
        <w:rPr>
          <w:rStyle w:val="fontstyle01"/>
          <w:rFonts w:ascii="Arial" w:hAnsi="Arial" w:cs="Arial"/>
          <w:b w:val="0"/>
          <w:bCs w:val="0"/>
        </w:rPr>
        <w:t>Le Centre hospitalier entend mettre à disposition de l’Occupant des locaux représentant une superficie au sol de</w:t>
      </w:r>
      <w:r w:rsidRPr="007838F2">
        <w:rPr>
          <w:rStyle w:val="fontstyle01"/>
          <w:rFonts w:ascii="Arial" w:hAnsi="Arial" w:cs="Arial"/>
          <w:b w:val="0"/>
          <w:bCs w:val="0"/>
        </w:rPr>
        <w:t xml:space="preserve"> </w:t>
      </w:r>
      <w:r w:rsidR="0073085C">
        <w:rPr>
          <w:rStyle w:val="fontstyle01"/>
          <w:rFonts w:ascii="Arial" w:hAnsi="Arial" w:cs="Arial"/>
          <w:b w:val="0"/>
          <w:bCs w:val="0"/>
        </w:rPr>
        <w:t>34</w:t>
      </w:r>
      <w:r w:rsidR="00F60F82">
        <w:rPr>
          <w:rStyle w:val="fontstyle01"/>
          <w:rFonts w:ascii="Arial" w:hAnsi="Arial" w:cs="Arial"/>
          <w:b w:val="0"/>
          <w:bCs w:val="0"/>
        </w:rPr>
        <w:t>4,85</w:t>
      </w:r>
      <w:r w:rsidR="0073085C">
        <w:rPr>
          <w:rStyle w:val="fontstyle01"/>
          <w:rFonts w:ascii="Arial" w:hAnsi="Arial" w:cs="Arial"/>
          <w:b w:val="0"/>
          <w:bCs w:val="0"/>
        </w:rPr>
        <w:t xml:space="preserve"> </w:t>
      </w:r>
      <w:r w:rsidRPr="00981A13">
        <w:rPr>
          <w:rStyle w:val="fontstyle01"/>
          <w:rFonts w:ascii="Arial" w:hAnsi="Arial" w:cs="Arial"/>
          <w:b w:val="0"/>
          <w:bCs w:val="0"/>
        </w:rPr>
        <w:t>m²</w:t>
      </w:r>
      <w:r w:rsidR="007838F2" w:rsidRPr="007838F2">
        <w:rPr>
          <w:rStyle w:val="fontstyle01"/>
          <w:rFonts w:ascii="Arial" w:hAnsi="Arial" w:cs="Arial"/>
          <w:b w:val="0"/>
          <w:bCs w:val="0"/>
        </w:rPr>
        <w:t>.</w:t>
      </w:r>
    </w:p>
    <w:p w14:paraId="0996211B" w14:textId="77777777" w:rsidR="00F00EE8" w:rsidRPr="007838F2" w:rsidRDefault="00F00EE8" w:rsidP="00C36C6A">
      <w:pPr>
        <w:jc w:val="both"/>
        <w:rPr>
          <w:rStyle w:val="fontstyle01"/>
          <w:rFonts w:ascii="Arial" w:hAnsi="Arial" w:cs="Arial"/>
        </w:rPr>
      </w:pPr>
    </w:p>
    <w:p w14:paraId="7711A6F5" w14:textId="77777777" w:rsidR="00794F00" w:rsidRPr="007838F2" w:rsidRDefault="00794F00" w:rsidP="00C36C6A">
      <w:pPr>
        <w:jc w:val="both"/>
        <w:rPr>
          <w:rStyle w:val="fontstyle01"/>
          <w:rFonts w:ascii="Arial" w:hAnsi="Arial" w:cs="Arial"/>
        </w:rPr>
      </w:pPr>
    </w:p>
    <w:p w14:paraId="7D501E38" w14:textId="77777777" w:rsidR="00494277" w:rsidRPr="007838F2" w:rsidRDefault="00233ED9" w:rsidP="00C36C6A">
      <w:pPr>
        <w:jc w:val="both"/>
        <w:rPr>
          <w:rStyle w:val="fontstyle01"/>
          <w:rFonts w:ascii="Arial" w:hAnsi="Arial" w:cs="Arial"/>
        </w:rPr>
      </w:pPr>
      <w:r w:rsidRPr="007838F2">
        <w:rPr>
          <w:rStyle w:val="fontstyle01"/>
          <w:rFonts w:ascii="Arial" w:hAnsi="Arial" w:cs="Arial"/>
        </w:rPr>
        <w:t xml:space="preserve">Durée de l’autorisation d’occupation : </w:t>
      </w:r>
    </w:p>
    <w:p w14:paraId="24C65F09" w14:textId="77777777" w:rsidR="00494277" w:rsidRPr="007838F2" w:rsidRDefault="00494277" w:rsidP="00C36C6A">
      <w:pPr>
        <w:jc w:val="both"/>
        <w:rPr>
          <w:rStyle w:val="fontstyle01"/>
          <w:rFonts w:ascii="Arial" w:hAnsi="Arial" w:cs="Arial"/>
        </w:rPr>
      </w:pPr>
    </w:p>
    <w:p w14:paraId="3D9C4CF2" w14:textId="77777777" w:rsidR="007838F2" w:rsidRPr="007838F2" w:rsidRDefault="00494277" w:rsidP="00C36C6A">
      <w:pPr>
        <w:jc w:val="both"/>
        <w:rPr>
          <w:rStyle w:val="fontstyle21"/>
          <w:rFonts w:ascii="Arial" w:hAnsi="Arial" w:cs="Arial"/>
        </w:rPr>
      </w:pPr>
      <w:r w:rsidRPr="00981A13">
        <w:rPr>
          <w:rStyle w:val="fontstyle01"/>
          <w:rFonts w:ascii="Arial" w:hAnsi="Arial" w:cs="Arial"/>
          <w:b w:val="0"/>
          <w:bCs w:val="0"/>
        </w:rPr>
        <w:t xml:space="preserve">La convention sera conclue pour une </w:t>
      </w:r>
      <w:r w:rsidR="007838F2" w:rsidRPr="007838F2">
        <w:rPr>
          <w:rStyle w:val="fontstyle01"/>
          <w:rFonts w:ascii="Arial" w:hAnsi="Arial" w:cs="Arial"/>
          <w:b w:val="0"/>
          <w:bCs w:val="0"/>
        </w:rPr>
        <w:t>durée</w:t>
      </w:r>
      <w:r w:rsidRPr="00981A13">
        <w:rPr>
          <w:rStyle w:val="fontstyle01"/>
          <w:rFonts w:ascii="Arial" w:hAnsi="Arial" w:cs="Arial"/>
          <w:b w:val="0"/>
          <w:bCs w:val="0"/>
        </w:rPr>
        <w:t xml:space="preserve"> de</w:t>
      </w:r>
      <w:r w:rsidRPr="007838F2">
        <w:rPr>
          <w:rStyle w:val="fontstyle01"/>
          <w:rFonts w:ascii="Arial" w:hAnsi="Arial" w:cs="Arial"/>
        </w:rPr>
        <w:t xml:space="preserve"> </w:t>
      </w:r>
      <w:r w:rsidR="00C36C6A" w:rsidRPr="007838F2">
        <w:rPr>
          <w:rStyle w:val="fontstyle21"/>
          <w:rFonts w:ascii="Arial" w:hAnsi="Arial" w:cs="Arial"/>
        </w:rPr>
        <w:t>2 ans</w:t>
      </w:r>
      <w:r w:rsidR="007838F2" w:rsidRPr="007838F2">
        <w:rPr>
          <w:rStyle w:val="fontstyle21"/>
          <w:rFonts w:ascii="Arial" w:hAnsi="Arial" w:cs="Arial"/>
        </w:rPr>
        <w:t>.</w:t>
      </w:r>
    </w:p>
    <w:p w14:paraId="0D59714F" w14:textId="77777777" w:rsidR="007838F2" w:rsidRPr="007838F2" w:rsidRDefault="007838F2" w:rsidP="00C36C6A">
      <w:pPr>
        <w:jc w:val="both"/>
        <w:rPr>
          <w:rStyle w:val="fontstyle21"/>
          <w:rFonts w:ascii="Arial" w:hAnsi="Arial" w:cs="Arial"/>
        </w:rPr>
      </w:pPr>
      <w:r w:rsidRPr="007838F2">
        <w:rPr>
          <w:rStyle w:val="fontstyle21"/>
          <w:rFonts w:ascii="Arial" w:hAnsi="Arial" w:cs="Arial"/>
        </w:rPr>
        <w:t>La convention ne pourra pas être</w:t>
      </w:r>
      <w:r w:rsidR="00F00EE8" w:rsidRPr="007838F2">
        <w:rPr>
          <w:rStyle w:val="fontstyle21"/>
          <w:rFonts w:ascii="Arial" w:hAnsi="Arial" w:cs="Arial"/>
        </w:rPr>
        <w:t xml:space="preserve"> </w:t>
      </w:r>
      <w:r w:rsidRPr="007838F2">
        <w:rPr>
          <w:rStyle w:val="fontstyle21"/>
          <w:rFonts w:ascii="Arial" w:hAnsi="Arial" w:cs="Arial"/>
        </w:rPr>
        <w:t>faire l’objet d’une reconduction tacite.</w:t>
      </w:r>
    </w:p>
    <w:p w14:paraId="339B1E23" w14:textId="18A40608" w:rsidR="00233ED9" w:rsidRPr="007838F2" w:rsidRDefault="007838F2" w:rsidP="00C36C6A">
      <w:pPr>
        <w:jc w:val="both"/>
        <w:rPr>
          <w:rStyle w:val="fontstyle21"/>
          <w:rFonts w:ascii="Arial" w:hAnsi="Arial" w:cs="Arial"/>
          <w:b/>
          <w:bCs/>
        </w:rPr>
      </w:pPr>
      <w:r w:rsidRPr="007838F2">
        <w:rPr>
          <w:rStyle w:val="fontstyle21"/>
          <w:rFonts w:ascii="Arial" w:hAnsi="Arial" w:cs="Arial"/>
        </w:rPr>
        <w:t>Le</w:t>
      </w:r>
      <w:r w:rsidR="00F00EE8" w:rsidRPr="007838F2">
        <w:rPr>
          <w:rStyle w:val="fontstyle21"/>
          <w:rFonts w:ascii="Arial" w:hAnsi="Arial" w:cs="Arial"/>
        </w:rPr>
        <w:t xml:space="preserve"> Centre hospitalier</w:t>
      </w:r>
      <w:r w:rsidRPr="007838F2">
        <w:rPr>
          <w:rStyle w:val="fontstyle21"/>
          <w:rFonts w:ascii="Arial" w:hAnsi="Arial" w:cs="Arial"/>
        </w:rPr>
        <w:t xml:space="preserve"> pourra décider d’une reconduction expresse</w:t>
      </w:r>
      <w:r w:rsidR="00AB67E8">
        <w:rPr>
          <w:rStyle w:val="fontstyle21"/>
          <w:rFonts w:ascii="Arial" w:hAnsi="Arial" w:cs="Arial"/>
        </w:rPr>
        <w:t>.</w:t>
      </w:r>
    </w:p>
    <w:p w14:paraId="60DFE347" w14:textId="77777777" w:rsidR="00592D38" w:rsidRPr="007838F2" w:rsidRDefault="00592D38" w:rsidP="00C36C6A">
      <w:pPr>
        <w:jc w:val="both"/>
        <w:rPr>
          <w:rStyle w:val="fontstyle21"/>
          <w:rFonts w:ascii="Arial" w:hAnsi="Arial" w:cs="Arial"/>
        </w:rPr>
      </w:pPr>
    </w:p>
    <w:p w14:paraId="6D5A8866" w14:textId="77777777" w:rsidR="00794F00" w:rsidRPr="007838F2" w:rsidRDefault="00794F00" w:rsidP="00C36C6A">
      <w:pPr>
        <w:jc w:val="both"/>
        <w:rPr>
          <w:rStyle w:val="fontstyle01"/>
          <w:rFonts w:ascii="Arial" w:hAnsi="Arial" w:cs="Arial"/>
        </w:rPr>
      </w:pPr>
    </w:p>
    <w:p w14:paraId="54DE488F" w14:textId="513BA29E" w:rsidR="00794F00" w:rsidRPr="007838F2" w:rsidRDefault="00794F00" w:rsidP="00C36C6A">
      <w:pPr>
        <w:jc w:val="both"/>
        <w:rPr>
          <w:rStyle w:val="fontstyle01"/>
          <w:rFonts w:ascii="Arial" w:hAnsi="Arial" w:cs="Arial"/>
        </w:rPr>
      </w:pPr>
      <w:r w:rsidRPr="007838F2">
        <w:rPr>
          <w:rStyle w:val="fontstyle01"/>
          <w:rFonts w:ascii="Arial" w:hAnsi="Arial" w:cs="Arial"/>
        </w:rPr>
        <w:t xml:space="preserve">Travaux : </w:t>
      </w:r>
    </w:p>
    <w:p w14:paraId="12B3E8F5" w14:textId="77777777" w:rsidR="00794F00" w:rsidRPr="007838F2" w:rsidRDefault="00794F00" w:rsidP="00C36C6A">
      <w:pPr>
        <w:jc w:val="both"/>
        <w:rPr>
          <w:rStyle w:val="fontstyle01"/>
          <w:rFonts w:ascii="Arial" w:hAnsi="Arial" w:cs="Arial"/>
        </w:rPr>
      </w:pPr>
    </w:p>
    <w:p w14:paraId="40BBA88C" w14:textId="06F6F4D8" w:rsidR="00794F00" w:rsidRPr="007838F2" w:rsidRDefault="00794F00" w:rsidP="00794F00">
      <w:pPr>
        <w:jc w:val="both"/>
        <w:rPr>
          <w:rStyle w:val="fontstyle01"/>
          <w:rFonts w:ascii="Arial" w:hAnsi="Arial" w:cs="Arial"/>
          <w:b w:val="0"/>
          <w:bCs w:val="0"/>
        </w:rPr>
      </w:pPr>
      <w:r w:rsidRPr="00981A13">
        <w:rPr>
          <w:rStyle w:val="fontstyle01"/>
          <w:rFonts w:ascii="Arial" w:hAnsi="Arial" w:cs="Arial"/>
          <w:b w:val="0"/>
          <w:bCs w:val="0"/>
        </w:rPr>
        <w:t xml:space="preserve">L’Occupant </w:t>
      </w:r>
      <w:r w:rsidRPr="007838F2">
        <w:rPr>
          <w:rStyle w:val="fontstyle01"/>
          <w:rFonts w:ascii="Arial" w:hAnsi="Arial" w:cs="Arial"/>
          <w:b w:val="0"/>
          <w:bCs w:val="0"/>
        </w:rPr>
        <w:t>a</w:t>
      </w:r>
      <w:r w:rsidR="00494277" w:rsidRPr="007838F2">
        <w:rPr>
          <w:rStyle w:val="fontstyle01"/>
          <w:rFonts w:ascii="Arial" w:hAnsi="Arial" w:cs="Arial"/>
          <w:b w:val="0"/>
          <w:bCs w:val="0"/>
        </w:rPr>
        <w:t>ura</w:t>
      </w:r>
      <w:r w:rsidRPr="00981A13">
        <w:rPr>
          <w:rStyle w:val="fontstyle01"/>
          <w:rFonts w:ascii="Arial" w:hAnsi="Arial" w:cs="Arial"/>
          <w:b w:val="0"/>
          <w:bCs w:val="0"/>
        </w:rPr>
        <w:t xml:space="preserve"> la charge, y compris financière, des aménagements et des réparations d’entretien dues aux dégradations d’utilisation (usage normal).</w:t>
      </w:r>
    </w:p>
    <w:p w14:paraId="5B6EB1B9" w14:textId="77777777" w:rsidR="00794F00" w:rsidRPr="00981A13" w:rsidRDefault="00794F00" w:rsidP="00794F00">
      <w:pPr>
        <w:jc w:val="both"/>
        <w:rPr>
          <w:rStyle w:val="fontstyle01"/>
          <w:rFonts w:ascii="Arial" w:hAnsi="Arial" w:cs="Arial"/>
          <w:b w:val="0"/>
          <w:bCs w:val="0"/>
        </w:rPr>
      </w:pPr>
    </w:p>
    <w:p w14:paraId="50BAC660" w14:textId="7A3DD98C" w:rsidR="00794F00" w:rsidRPr="007838F2" w:rsidRDefault="00794F00" w:rsidP="00794F00">
      <w:pPr>
        <w:jc w:val="both"/>
        <w:rPr>
          <w:rStyle w:val="fontstyle01"/>
          <w:rFonts w:ascii="Arial" w:hAnsi="Arial" w:cs="Arial"/>
          <w:b w:val="0"/>
          <w:bCs w:val="0"/>
        </w:rPr>
      </w:pPr>
      <w:r w:rsidRPr="00981A13">
        <w:rPr>
          <w:rStyle w:val="fontstyle01"/>
          <w:rFonts w:ascii="Arial" w:hAnsi="Arial" w:cs="Arial"/>
          <w:b w:val="0"/>
          <w:bCs w:val="0"/>
        </w:rPr>
        <w:t>De telles réparations devront au préalable donner lieu à autorisation expresse du Propriétaire, en respectant un préavis de 3 mois, sauf réparations urgentes.</w:t>
      </w:r>
    </w:p>
    <w:p w14:paraId="679930C8" w14:textId="77777777" w:rsidR="00794F00" w:rsidRPr="007838F2" w:rsidRDefault="00794F00" w:rsidP="00794F00">
      <w:pPr>
        <w:jc w:val="both"/>
        <w:rPr>
          <w:rStyle w:val="fontstyle01"/>
          <w:rFonts w:ascii="Arial" w:hAnsi="Arial" w:cs="Arial"/>
          <w:b w:val="0"/>
          <w:bCs w:val="0"/>
        </w:rPr>
      </w:pPr>
    </w:p>
    <w:p w14:paraId="42D82467" w14:textId="678823BD" w:rsidR="00794F00" w:rsidRPr="00981A13" w:rsidRDefault="00794F00" w:rsidP="00794F00">
      <w:pPr>
        <w:jc w:val="both"/>
        <w:rPr>
          <w:rFonts w:ascii="Arial" w:hAnsi="Arial" w:cs="Arial"/>
          <w:sz w:val="22"/>
          <w:szCs w:val="22"/>
        </w:rPr>
      </w:pPr>
      <w:r w:rsidRPr="00981A13">
        <w:rPr>
          <w:rFonts w:ascii="Arial" w:hAnsi="Arial" w:cs="Arial"/>
          <w:sz w:val="22"/>
          <w:szCs w:val="22"/>
        </w:rPr>
        <w:t>Le Propriétaire conserve</w:t>
      </w:r>
      <w:r w:rsidR="00494277" w:rsidRPr="00981A13">
        <w:rPr>
          <w:rFonts w:ascii="Arial" w:hAnsi="Arial" w:cs="Arial"/>
          <w:sz w:val="22"/>
          <w:szCs w:val="22"/>
        </w:rPr>
        <w:t>ra</w:t>
      </w:r>
      <w:r w:rsidRPr="00981A13">
        <w:rPr>
          <w:rFonts w:ascii="Arial" w:hAnsi="Arial" w:cs="Arial"/>
          <w:sz w:val="22"/>
          <w:szCs w:val="22"/>
        </w:rPr>
        <w:t xml:space="preserve"> la maîtrise d’ouvrage de tout travaux autre que les réparations d’entretien dues aux dégradations d’utilisation (usage normal)</w:t>
      </w:r>
      <w:r w:rsidR="00AB67E8">
        <w:rPr>
          <w:rFonts w:ascii="Arial" w:hAnsi="Arial" w:cs="Arial"/>
          <w:sz w:val="22"/>
          <w:szCs w:val="22"/>
        </w:rPr>
        <w:t>.</w:t>
      </w:r>
    </w:p>
    <w:p w14:paraId="2D264839" w14:textId="77777777" w:rsidR="00794F00" w:rsidRPr="00981A13" w:rsidRDefault="00794F00" w:rsidP="00794F00">
      <w:pPr>
        <w:jc w:val="both"/>
        <w:rPr>
          <w:rFonts w:ascii="Arial" w:hAnsi="Arial" w:cs="Arial"/>
          <w:sz w:val="22"/>
          <w:szCs w:val="22"/>
        </w:rPr>
      </w:pPr>
    </w:p>
    <w:p w14:paraId="36F7DB30" w14:textId="4FBD2788" w:rsidR="00494277" w:rsidRPr="007838F2" w:rsidRDefault="00494277" w:rsidP="00494277">
      <w:pPr>
        <w:jc w:val="both"/>
        <w:rPr>
          <w:rStyle w:val="fontstyle01"/>
          <w:rFonts w:ascii="Arial" w:hAnsi="Arial" w:cs="Arial"/>
          <w:b w:val="0"/>
        </w:rPr>
      </w:pPr>
      <w:r w:rsidRPr="007838F2">
        <w:rPr>
          <w:rStyle w:val="fontstyle01"/>
          <w:rFonts w:ascii="Arial" w:hAnsi="Arial" w:cs="Arial"/>
          <w:b w:val="0"/>
        </w:rPr>
        <w:t>Le Propriétaire fera réaliser tout travaux qu’il estimera nécessaire en cours d’exécution de la Convention d’occupation.</w:t>
      </w:r>
    </w:p>
    <w:p w14:paraId="5DA0A2E4" w14:textId="77777777" w:rsidR="00494277" w:rsidRPr="007838F2" w:rsidRDefault="00494277" w:rsidP="00494277">
      <w:pPr>
        <w:jc w:val="both"/>
        <w:rPr>
          <w:rStyle w:val="fontstyle01"/>
          <w:rFonts w:ascii="Arial" w:hAnsi="Arial" w:cs="Arial"/>
          <w:b w:val="0"/>
        </w:rPr>
      </w:pPr>
    </w:p>
    <w:p w14:paraId="7695F897" w14:textId="3478D71C" w:rsidR="00494277" w:rsidRPr="007838F2" w:rsidRDefault="00494277" w:rsidP="00494277">
      <w:pPr>
        <w:jc w:val="both"/>
        <w:rPr>
          <w:rStyle w:val="fontstyle01"/>
          <w:rFonts w:ascii="Arial" w:hAnsi="Arial" w:cs="Arial"/>
          <w:b w:val="0"/>
        </w:rPr>
      </w:pPr>
      <w:r w:rsidRPr="007838F2">
        <w:rPr>
          <w:rStyle w:val="fontstyle01"/>
          <w:rFonts w:ascii="Arial" w:hAnsi="Arial" w:cs="Arial"/>
          <w:b w:val="0"/>
        </w:rPr>
        <w:t>En cas de travaux de ravalement extérieur nécessaire, ou de tout travaux nécessaire, bénéficiant à l’Occupant, les frais afférents seront supportés financièrement à part égales entre le Propriétaire et l’Occupant.</w:t>
      </w:r>
    </w:p>
    <w:p w14:paraId="50376201" w14:textId="77777777" w:rsidR="00494277" w:rsidRPr="00981A13" w:rsidRDefault="00494277" w:rsidP="00794F00">
      <w:pPr>
        <w:jc w:val="both"/>
        <w:rPr>
          <w:rFonts w:ascii="Arial" w:hAnsi="Arial" w:cs="Arial"/>
          <w:sz w:val="22"/>
          <w:szCs w:val="22"/>
        </w:rPr>
      </w:pPr>
    </w:p>
    <w:p w14:paraId="6A79613D" w14:textId="77777777" w:rsidR="00794F00" w:rsidRPr="00981A13" w:rsidRDefault="00794F00" w:rsidP="00794F00">
      <w:pPr>
        <w:jc w:val="both"/>
        <w:rPr>
          <w:rFonts w:ascii="Arial" w:hAnsi="Arial" w:cs="Arial"/>
          <w:sz w:val="22"/>
          <w:szCs w:val="22"/>
        </w:rPr>
      </w:pPr>
    </w:p>
    <w:p w14:paraId="5B195A8B" w14:textId="36C639FC" w:rsidR="00794F00" w:rsidRPr="00981A13" w:rsidRDefault="00794F00" w:rsidP="00794F00">
      <w:pPr>
        <w:jc w:val="both"/>
        <w:rPr>
          <w:rFonts w:ascii="Arial" w:hAnsi="Arial" w:cs="Arial"/>
          <w:b/>
          <w:bCs/>
          <w:sz w:val="22"/>
          <w:szCs w:val="22"/>
        </w:rPr>
      </w:pPr>
      <w:r w:rsidRPr="00981A13">
        <w:rPr>
          <w:rFonts w:ascii="Arial" w:hAnsi="Arial" w:cs="Arial"/>
          <w:b/>
          <w:bCs/>
          <w:sz w:val="22"/>
          <w:szCs w:val="22"/>
        </w:rPr>
        <w:t xml:space="preserve">Mobilier : </w:t>
      </w:r>
    </w:p>
    <w:p w14:paraId="4F7C546D" w14:textId="77777777" w:rsidR="00794F00" w:rsidRPr="00981A13" w:rsidRDefault="00794F00" w:rsidP="00794F00">
      <w:pPr>
        <w:jc w:val="both"/>
        <w:rPr>
          <w:rFonts w:ascii="Arial" w:hAnsi="Arial" w:cs="Arial"/>
          <w:b/>
          <w:bCs/>
          <w:sz w:val="22"/>
          <w:szCs w:val="22"/>
        </w:rPr>
      </w:pPr>
    </w:p>
    <w:p w14:paraId="00440AB2" w14:textId="2D069FE0" w:rsidR="00794F00" w:rsidRPr="007838F2" w:rsidRDefault="00794F00" w:rsidP="00794F00">
      <w:pPr>
        <w:jc w:val="both"/>
        <w:rPr>
          <w:rStyle w:val="fontstyle01"/>
          <w:rFonts w:ascii="Arial" w:hAnsi="Arial" w:cs="Arial"/>
          <w:b w:val="0"/>
        </w:rPr>
      </w:pPr>
      <w:r w:rsidRPr="007838F2">
        <w:rPr>
          <w:rStyle w:val="fontstyle01"/>
          <w:rFonts w:ascii="Arial" w:hAnsi="Arial" w:cs="Arial"/>
          <w:b w:val="0"/>
        </w:rPr>
        <w:t>L’Occupant fournit le mobilier et les équipements nécessaires à l’activité assurée au sein des locaux objet de la Convention.</w:t>
      </w:r>
    </w:p>
    <w:p w14:paraId="09691C9B" w14:textId="77777777" w:rsidR="00494277" w:rsidRPr="007838F2" w:rsidRDefault="00494277" w:rsidP="00794F00">
      <w:pPr>
        <w:jc w:val="both"/>
        <w:rPr>
          <w:rStyle w:val="fontstyle01"/>
          <w:rFonts w:ascii="Arial" w:hAnsi="Arial" w:cs="Arial"/>
          <w:b w:val="0"/>
        </w:rPr>
      </w:pPr>
    </w:p>
    <w:p w14:paraId="4BA14CA2" w14:textId="76AE6882" w:rsidR="00794F00" w:rsidRPr="007838F2" w:rsidRDefault="00794F00" w:rsidP="00794F00">
      <w:pPr>
        <w:jc w:val="both"/>
        <w:rPr>
          <w:rStyle w:val="fontstyle01"/>
          <w:rFonts w:ascii="Arial" w:hAnsi="Arial" w:cs="Arial"/>
          <w:bCs w:val="0"/>
        </w:rPr>
      </w:pPr>
      <w:r w:rsidRPr="00981A13">
        <w:rPr>
          <w:rStyle w:val="fontstyle01"/>
          <w:rFonts w:ascii="Arial" w:hAnsi="Arial" w:cs="Arial"/>
          <w:bCs w:val="0"/>
        </w:rPr>
        <w:lastRenderedPageBreak/>
        <w:t>Obligations d’entretien, de réparation et de maintenance</w:t>
      </w:r>
      <w:r w:rsidRPr="007838F2">
        <w:rPr>
          <w:rStyle w:val="fontstyle01"/>
          <w:rFonts w:ascii="Arial" w:hAnsi="Arial" w:cs="Arial"/>
          <w:bCs w:val="0"/>
        </w:rPr>
        <w:t> :</w:t>
      </w:r>
    </w:p>
    <w:p w14:paraId="7F61BB3E" w14:textId="77777777" w:rsidR="00794F00" w:rsidRPr="00981A13" w:rsidRDefault="00794F00" w:rsidP="00794F00">
      <w:pPr>
        <w:jc w:val="both"/>
        <w:rPr>
          <w:rStyle w:val="fontstyle01"/>
          <w:rFonts w:ascii="Arial" w:hAnsi="Arial" w:cs="Arial"/>
          <w:bCs w:val="0"/>
        </w:rPr>
      </w:pPr>
    </w:p>
    <w:p w14:paraId="2FD33CBB" w14:textId="31011FDC" w:rsidR="00794F00" w:rsidRPr="007838F2" w:rsidRDefault="00794F00" w:rsidP="00794F00">
      <w:pPr>
        <w:jc w:val="both"/>
        <w:rPr>
          <w:rStyle w:val="fontstyle01"/>
          <w:rFonts w:ascii="Arial" w:hAnsi="Arial" w:cs="Arial"/>
          <w:b w:val="0"/>
        </w:rPr>
      </w:pPr>
      <w:r w:rsidRPr="007838F2">
        <w:rPr>
          <w:rStyle w:val="fontstyle01"/>
          <w:rFonts w:ascii="Arial" w:hAnsi="Arial" w:cs="Arial"/>
          <w:b w:val="0"/>
        </w:rPr>
        <w:t>Pendant toute la durée de la Convention, l’Occupant a</w:t>
      </w:r>
      <w:r w:rsidR="00494277" w:rsidRPr="007838F2">
        <w:rPr>
          <w:rStyle w:val="fontstyle01"/>
          <w:rFonts w:ascii="Arial" w:hAnsi="Arial" w:cs="Arial"/>
          <w:b w:val="0"/>
        </w:rPr>
        <w:t xml:space="preserve">ura </w:t>
      </w:r>
      <w:r w:rsidRPr="007838F2">
        <w:rPr>
          <w:rStyle w:val="fontstyle01"/>
          <w:rFonts w:ascii="Arial" w:hAnsi="Arial" w:cs="Arial"/>
          <w:b w:val="0"/>
        </w:rPr>
        <w:t>la charge d’entretenir et de maintenir en bon état, à ses frais, le bien objet de la Convention et les aménagements qui auront été réalisés, sans ne pouvoir rien exiger du Propriétaire à ce sujet pendant toute la durée de la présente Convention et à son arrivée à échéance.</w:t>
      </w:r>
    </w:p>
    <w:p w14:paraId="6F4AF869" w14:textId="77777777" w:rsidR="00794F00" w:rsidRPr="007838F2" w:rsidRDefault="00794F00" w:rsidP="00794F00">
      <w:pPr>
        <w:jc w:val="both"/>
        <w:rPr>
          <w:rStyle w:val="fontstyle01"/>
          <w:rFonts w:ascii="Arial" w:hAnsi="Arial" w:cs="Arial"/>
          <w:b w:val="0"/>
        </w:rPr>
      </w:pPr>
    </w:p>
    <w:p w14:paraId="5304F170" w14:textId="77777777" w:rsidR="00794F00" w:rsidRPr="007838F2" w:rsidRDefault="00794F00" w:rsidP="00794F00">
      <w:pPr>
        <w:jc w:val="both"/>
        <w:rPr>
          <w:rStyle w:val="fontstyle01"/>
          <w:rFonts w:ascii="Arial" w:hAnsi="Arial" w:cs="Arial"/>
          <w:bCs w:val="0"/>
        </w:rPr>
      </w:pPr>
    </w:p>
    <w:p w14:paraId="1BEA05F7" w14:textId="72339B97" w:rsidR="00794F00" w:rsidRPr="007838F2" w:rsidRDefault="00794F00" w:rsidP="00794F00">
      <w:pPr>
        <w:jc w:val="both"/>
        <w:rPr>
          <w:rStyle w:val="fontstyle01"/>
          <w:rFonts w:ascii="Arial" w:hAnsi="Arial" w:cs="Arial"/>
          <w:bCs w:val="0"/>
        </w:rPr>
      </w:pPr>
      <w:r w:rsidRPr="00981A13">
        <w:rPr>
          <w:rStyle w:val="fontstyle01"/>
          <w:rFonts w:ascii="Arial" w:hAnsi="Arial" w:cs="Arial"/>
          <w:bCs w:val="0"/>
        </w:rPr>
        <w:t>Nettoyage</w:t>
      </w:r>
      <w:r w:rsidRPr="007838F2">
        <w:rPr>
          <w:rStyle w:val="fontstyle01"/>
          <w:rFonts w:ascii="Arial" w:hAnsi="Arial" w:cs="Arial"/>
          <w:bCs w:val="0"/>
        </w:rPr>
        <w:t> :</w:t>
      </w:r>
    </w:p>
    <w:p w14:paraId="2D078FF7" w14:textId="77777777" w:rsidR="00494277" w:rsidRPr="00981A13" w:rsidRDefault="00494277" w:rsidP="00794F00">
      <w:pPr>
        <w:jc w:val="both"/>
        <w:rPr>
          <w:rStyle w:val="fontstyle01"/>
          <w:rFonts w:ascii="Arial" w:hAnsi="Arial" w:cs="Arial"/>
          <w:bCs w:val="0"/>
        </w:rPr>
      </w:pPr>
    </w:p>
    <w:p w14:paraId="75D87985" w14:textId="0C3A7464" w:rsidR="00794F00" w:rsidRPr="00981A13" w:rsidRDefault="00794F00" w:rsidP="00794F00">
      <w:pPr>
        <w:jc w:val="both"/>
        <w:rPr>
          <w:rStyle w:val="fontstyle01"/>
          <w:rFonts w:ascii="Arial" w:hAnsi="Arial" w:cs="Arial"/>
          <w:b w:val="0"/>
        </w:rPr>
      </w:pPr>
      <w:r w:rsidRPr="007838F2">
        <w:rPr>
          <w:rStyle w:val="fontstyle01"/>
          <w:rFonts w:ascii="Arial" w:hAnsi="Arial" w:cs="Arial"/>
          <w:b w:val="0"/>
        </w:rPr>
        <w:t>L’Occupant assure</w:t>
      </w:r>
      <w:r w:rsidR="00494277" w:rsidRPr="007838F2">
        <w:rPr>
          <w:rStyle w:val="fontstyle01"/>
          <w:rFonts w:ascii="Arial" w:hAnsi="Arial" w:cs="Arial"/>
          <w:b w:val="0"/>
        </w:rPr>
        <w:t>ra</w:t>
      </w:r>
      <w:r w:rsidRPr="007838F2">
        <w:rPr>
          <w:rStyle w:val="fontstyle01"/>
          <w:rFonts w:ascii="Arial" w:hAnsi="Arial" w:cs="Arial"/>
          <w:b w:val="0"/>
        </w:rPr>
        <w:t xml:space="preserve"> le nettoyage dans les locaux mis à disposition.</w:t>
      </w:r>
    </w:p>
    <w:p w14:paraId="46C91022" w14:textId="77777777" w:rsidR="00794F00" w:rsidRPr="007838F2" w:rsidRDefault="00794F00" w:rsidP="00C36C6A">
      <w:pPr>
        <w:jc w:val="both"/>
        <w:rPr>
          <w:rStyle w:val="fontstyle01"/>
          <w:rFonts w:ascii="Arial" w:hAnsi="Arial" w:cs="Arial"/>
        </w:rPr>
      </w:pPr>
    </w:p>
    <w:p w14:paraId="6A453D85" w14:textId="77777777" w:rsidR="00081D65" w:rsidRPr="007838F2" w:rsidRDefault="00081D65" w:rsidP="00C36C6A">
      <w:pPr>
        <w:jc w:val="both"/>
        <w:rPr>
          <w:rStyle w:val="fontstyle21"/>
          <w:rFonts w:ascii="Arial" w:hAnsi="Arial" w:cs="Arial"/>
        </w:rPr>
      </w:pPr>
    </w:p>
    <w:p w14:paraId="7D560A54" w14:textId="76A663AE" w:rsidR="00071354" w:rsidRDefault="00794F00" w:rsidP="00C36C6A">
      <w:pPr>
        <w:jc w:val="both"/>
        <w:rPr>
          <w:rStyle w:val="fontstyle01"/>
          <w:rFonts w:ascii="Arial" w:hAnsi="Arial" w:cs="Arial"/>
          <w:bCs w:val="0"/>
        </w:rPr>
      </w:pPr>
      <w:r w:rsidRPr="007838F2">
        <w:rPr>
          <w:rStyle w:val="fontstyle01"/>
          <w:rFonts w:ascii="Arial" w:hAnsi="Arial" w:cs="Arial"/>
          <w:bCs w:val="0"/>
        </w:rPr>
        <w:t>Dispositions financières :</w:t>
      </w:r>
    </w:p>
    <w:p w14:paraId="4704EE8B" w14:textId="77777777" w:rsidR="00981A13" w:rsidRPr="007838F2" w:rsidRDefault="00981A13" w:rsidP="00C36C6A">
      <w:pPr>
        <w:jc w:val="both"/>
        <w:rPr>
          <w:rStyle w:val="fontstyle01"/>
          <w:rFonts w:ascii="Arial" w:hAnsi="Arial" w:cs="Arial"/>
          <w:bCs w:val="0"/>
        </w:rPr>
      </w:pPr>
    </w:p>
    <w:p w14:paraId="2221A793" w14:textId="08CC8556" w:rsidR="00494277" w:rsidRPr="007838F2" w:rsidRDefault="00494277" w:rsidP="00981A13">
      <w:pPr>
        <w:pStyle w:val="Paragraphedeliste"/>
        <w:numPr>
          <w:ilvl w:val="0"/>
          <w:numId w:val="1"/>
        </w:numPr>
        <w:jc w:val="both"/>
        <w:rPr>
          <w:rStyle w:val="fontstyle01"/>
          <w:rFonts w:ascii="Arial" w:hAnsi="Arial" w:cs="Arial"/>
        </w:rPr>
      </w:pPr>
      <w:r w:rsidRPr="007838F2">
        <w:rPr>
          <w:rStyle w:val="fontstyle01"/>
          <w:rFonts w:ascii="Arial" w:hAnsi="Arial" w:cs="Arial"/>
        </w:rPr>
        <w:t xml:space="preserve">Redevance </w:t>
      </w:r>
    </w:p>
    <w:p w14:paraId="58E75B0F" w14:textId="69C07EF8" w:rsidR="00794F00" w:rsidRPr="00981A13" w:rsidRDefault="00794F00" w:rsidP="00794F00">
      <w:pPr>
        <w:pStyle w:val="NormalWeb"/>
        <w:spacing w:line="240" w:lineRule="auto"/>
        <w:rPr>
          <w:rStyle w:val="fontstyle01"/>
          <w:rFonts w:ascii="Arial" w:eastAsia="Times New Roman" w:hAnsi="Arial" w:cs="Arial"/>
          <w:b w:val="0"/>
          <w:bCs w:val="0"/>
        </w:rPr>
      </w:pPr>
      <w:r w:rsidRPr="00981A13">
        <w:rPr>
          <w:rStyle w:val="fontstyle01"/>
          <w:rFonts w:ascii="Arial" w:eastAsia="Times New Roman" w:hAnsi="Arial" w:cs="Arial"/>
          <w:b w:val="0"/>
          <w:bCs w:val="0"/>
        </w:rPr>
        <w:t xml:space="preserve">Conformément à l’article L. 2125-1 du code général de la propriété des personnes publiques, l’occupation consentie dans le cadre de la Convention d’occupation à conclure donnera lieu au versement d’une redevance. </w:t>
      </w:r>
    </w:p>
    <w:p w14:paraId="3E9D437D" w14:textId="7C06E535" w:rsidR="00794F00" w:rsidRPr="00981A13" w:rsidRDefault="00794F00" w:rsidP="00794F00">
      <w:pPr>
        <w:pStyle w:val="NormalWeb"/>
        <w:spacing w:line="240" w:lineRule="auto"/>
        <w:rPr>
          <w:rStyle w:val="fontstyle01"/>
          <w:rFonts w:ascii="Arial" w:eastAsia="Times New Roman" w:hAnsi="Arial" w:cs="Arial"/>
          <w:b w:val="0"/>
          <w:bCs w:val="0"/>
        </w:rPr>
      </w:pPr>
      <w:r w:rsidRPr="00981A13">
        <w:rPr>
          <w:rStyle w:val="fontstyle01"/>
          <w:rFonts w:ascii="Arial" w:eastAsia="Times New Roman" w:hAnsi="Arial" w:cs="Arial"/>
          <w:b w:val="0"/>
          <w:bCs w:val="0"/>
        </w:rPr>
        <w:t>La redevance comprendra :</w:t>
      </w:r>
    </w:p>
    <w:p w14:paraId="3232E19C" w14:textId="18541A00" w:rsidR="00794F00" w:rsidRPr="00981A13" w:rsidRDefault="00794F00" w:rsidP="00794F00">
      <w:pPr>
        <w:pStyle w:val="NormalWeb"/>
        <w:numPr>
          <w:ilvl w:val="0"/>
          <w:numId w:val="2"/>
        </w:numPr>
        <w:spacing w:line="240" w:lineRule="auto"/>
        <w:rPr>
          <w:rStyle w:val="fontstyle01"/>
          <w:rFonts w:ascii="Arial" w:eastAsia="Times New Roman" w:hAnsi="Arial" w:cs="Arial"/>
          <w:b w:val="0"/>
          <w:bCs w:val="0"/>
        </w:rPr>
      </w:pPr>
      <w:r w:rsidRPr="00981A13">
        <w:rPr>
          <w:rStyle w:val="fontstyle01"/>
          <w:rFonts w:ascii="Arial" w:eastAsia="Times New Roman" w:hAnsi="Arial" w:cs="Arial"/>
          <w:b w:val="0"/>
          <w:bCs w:val="0"/>
        </w:rPr>
        <w:t>Une part fixe calculée sur l’amortissement des travaux nécessaires à la réhabilitation des locaux (montant de 2 220 000,00 €)</w:t>
      </w:r>
      <w:r w:rsidR="007838F2" w:rsidRPr="007838F2">
        <w:rPr>
          <w:rStyle w:val="fontstyle01"/>
          <w:rFonts w:ascii="Arial" w:eastAsia="Times New Roman" w:hAnsi="Arial" w:cs="Arial"/>
          <w:b w:val="0"/>
          <w:bCs w:val="0"/>
        </w:rPr>
        <w:t xml:space="preserve"> </w:t>
      </w:r>
      <w:r w:rsidRPr="00981A13">
        <w:rPr>
          <w:rStyle w:val="fontstyle01"/>
          <w:rFonts w:ascii="Arial" w:eastAsia="Times New Roman" w:hAnsi="Arial" w:cs="Arial"/>
          <w:b w:val="0"/>
          <w:bCs w:val="0"/>
        </w:rPr>
        <w:t>:</w:t>
      </w:r>
    </w:p>
    <w:p w14:paraId="6505F749" w14:textId="6876C08F" w:rsidR="00794F00" w:rsidRPr="00981A13" w:rsidRDefault="00794F00" w:rsidP="00794F00">
      <w:pPr>
        <w:pStyle w:val="NormalWeb"/>
        <w:spacing w:line="240" w:lineRule="auto"/>
        <w:ind w:left="720"/>
        <w:rPr>
          <w:rStyle w:val="fontstyle01"/>
          <w:rFonts w:ascii="Arial" w:eastAsia="Times New Roman" w:hAnsi="Arial" w:cs="Arial"/>
          <w:b w:val="0"/>
          <w:bCs w:val="0"/>
        </w:rPr>
      </w:pPr>
      <w:r w:rsidRPr="001639BF">
        <w:rPr>
          <w:rStyle w:val="fontstyle01"/>
          <w:rFonts w:ascii="Arial" w:eastAsia="Times New Roman" w:hAnsi="Arial" w:cs="Arial"/>
          <w:bCs w:val="0"/>
        </w:rPr>
        <w:t>185€</w:t>
      </w:r>
      <w:r w:rsidRPr="001639BF">
        <w:rPr>
          <w:rStyle w:val="fontstyle01"/>
          <w:rFonts w:ascii="Arial" w:eastAsia="Times New Roman" w:hAnsi="Arial" w:cs="Arial"/>
          <w:b w:val="0"/>
          <w:bCs w:val="0"/>
        </w:rPr>
        <w:t>/m²</w:t>
      </w:r>
      <w:r w:rsidR="00F60F82">
        <w:rPr>
          <w:rStyle w:val="fontstyle01"/>
          <w:rFonts w:ascii="Arial" w:eastAsia="Times New Roman" w:hAnsi="Arial" w:cs="Arial"/>
          <w:b w:val="0"/>
          <w:bCs w:val="0"/>
        </w:rPr>
        <w:t xml:space="preserve"> par an</w:t>
      </w:r>
      <w:r w:rsidRPr="00981A13">
        <w:rPr>
          <w:rStyle w:val="fontstyle01"/>
          <w:rFonts w:ascii="Arial" w:eastAsia="Times New Roman" w:hAnsi="Arial" w:cs="Arial"/>
          <w:b w:val="0"/>
          <w:bCs w:val="0"/>
        </w:rPr>
        <w:t xml:space="preserve">, pour une surface à usage exclusif </w:t>
      </w:r>
      <w:r w:rsidRPr="001639BF">
        <w:rPr>
          <w:rStyle w:val="fontstyle01"/>
          <w:rFonts w:ascii="Arial" w:eastAsia="Times New Roman" w:hAnsi="Arial" w:cs="Arial"/>
          <w:b w:val="0"/>
          <w:bCs w:val="0"/>
        </w:rPr>
        <w:t xml:space="preserve">de </w:t>
      </w:r>
      <w:r w:rsidR="001639BF" w:rsidRPr="001639BF">
        <w:rPr>
          <w:rStyle w:val="fontstyle01"/>
          <w:rFonts w:ascii="Arial" w:eastAsia="Times New Roman" w:hAnsi="Arial" w:cs="Arial"/>
          <w:b w:val="0"/>
          <w:bCs w:val="0"/>
        </w:rPr>
        <w:t>34</w:t>
      </w:r>
      <w:r w:rsidR="00F60F82">
        <w:rPr>
          <w:rStyle w:val="fontstyle01"/>
          <w:rFonts w:ascii="Arial" w:eastAsia="Times New Roman" w:hAnsi="Arial" w:cs="Arial"/>
          <w:b w:val="0"/>
          <w:bCs w:val="0"/>
        </w:rPr>
        <w:t>4,85</w:t>
      </w:r>
      <w:r w:rsidRPr="001639BF">
        <w:rPr>
          <w:rStyle w:val="fontstyle01"/>
          <w:rFonts w:ascii="Arial" w:eastAsia="Times New Roman" w:hAnsi="Arial" w:cs="Arial"/>
          <w:b w:val="0"/>
          <w:bCs w:val="0"/>
        </w:rPr>
        <w:t>m</w:t>
      </w:r>
      <w:r w:rsidRPr="00981A13">
        <w:rPr>
          <w:rStyle w:val="fontstyle01"/>
          <w:rFonts w:ascii="Arial" w:eastAsia="Times New Roman" w:hAnsi="Arial" w:cs="Arial"/>
          <w:b w:val="0"/>
          <w:bCs w:val="0"/>
        </w:rPr>
        <w:t xml:space="preserve">². </w:t>
      </w:r>
    </w:p>
    <w:p w14:paraId="30EC8EA7" w14:textId="185AA819" w:rsidR="00794F00" w:rsidRPr="00981A13" w:rsidRDefault="00794F00" w:rsidP="00794F00">
      <w:pPr>
        <w:pStyle w:val="NormalWeb"/>
        <w:spacing w:line="240" w:lineRule="auto"/>
        <w:ind w:left="720"/>
        <w:rPr>
          <w:rStyle w:val="fontstyle01"/>
          <w:rFonts w:ascii="Arial" w:eastAsia="Times New Roman" w:hAnsi="Arial" w:cs="Arial"/>
          <w:b w:val="0"/>
          <w:bCs w:val="0"/>
        </w:rPr>
      </w:pPr>
      <w:r w:rsidRPr="00981A13">
        <w:rPr>
          <w:rStyle w:val="fontstyle01"/>
          <w:rFonts w:ascii="Arial" w:eastAsia="Times New Roman" w:hAnsi="Arial" w:cs="Arial"/>
          <w:b w:val="0"/>
          <w:bCs w:val="0"/>
        </w:rPr>
        <w:t xml:space="preserve">Soit la somme de </w:t>
      </w:r>
      <w:r w:rsidR="001639BF" w:rsidRPr="001639BF">
        <w:rPr>
          <w:rStyle w:val="fontstyle01"/>
          <w:rFonts w:ascii="Arial" w:eastAsia="Times New Roman" w:hAnsi="Arial" w:cs="Arial"/>
        </w:rPr>
        <w:t>5</w:t>
      </w:r>
      <w:r w:rsidR="00083C15">
        <w:rPr>
          <w:rStyle w:val="fontstyle01"/>
          <w:rFonts w:ascii="Arial" w:eastAsia="Times New Roman" w:hAnsi="Arial" w:cs="Arial"/>
        </w:rPr>
        <w:t>316,44</w:t>
      </w:r>
      <w:r w:rsidRPr="001639BF">
        <w:rPr>
          <w:rStyle w:val="fontstyle01"/>
          <w:rFonts w:ascii="Arial" w:eastAsia="Times New Roman" w:hAnsi="Arial" w:cs="Arial"/>
        </w:rPr>
        <w:t>€</w:t>
      </w:r>
      <w:r w:rsidRPr="00981A13">
        <w:rPr>
          <w:rStyle w:val="fontstyle01"/>
          <w:rFonts w:ascii="Arial" w:eastAsia="Times New Roman" w:hAnsi="Arial" w:cs="Arial"/>
        </w:rPr>
        <w:t xml:space="preserve"> par mois</w:t>
      </w:r>
      <w:r w:rsidRPr="00981A13">
        <w:rPr>
          <w:rStyle w:val="fontstyle01"/>
          <w:rFonts w:ascii="Arial" w:eastAsia="Times New Roman" w:hAnsi="Arial" w:cs="Arial"/>
          <w:b w:val="0"/>
          <w:bCs w:val="0"/>
        </w:rPr>
        <w:t xml:space="preserve"> (</w:t>
      </w:r>
      <w:r w:rsidR="00083C15">
        <w:rPr>
          <w:rStyle w:val="fontstyle01"/>
          <w:rFonts w:ascii="Arial" w:eastAsia="Times New Roman" w:hAnsi="Arial" w:cs="Arial"/>
          <w:b w:val="0"/>
          <w:bCs w:val="0"/>
        </w:rPr>
        <w:t>6379</w:t>
      </w:r>
      <w:r w:rsidR="002F0E5B">
        <w:rPr>
          <w:rStyle w:val="fontstyle01"/>
          <w:rFonts w:ascii="Arial" w:eastAsia="Times New Roman" w:hAnsi="Arial" w:cs="Arial"/>
          <w:b w:val="0"/>
          <w:bCs w:val="0"/>
        </w:rPr>
        <w:t>7</w:t>
      </w:r>
      <w:r w:rsidR="00083C15">
        <w:rPr>
          <w:rStyle w:val="fontstyle01"/>
          <w:rFonts w:ascii="Arial" w:eastAsia="Times New Roman" w:hAnsi="Arial" w:cs="Arial"/>
          <w:b w:val="0"/>
          <w:bCs w:val="0"/>
        </w:rPr>
        <w:t>,25</w:t>
      </w:r>
      <w:r w:rsidRPr="00981A13">
        <w:rPr>
          <w:rStyle w:val="fontstyle01"/>
          <w:rFonts w:ascii="Arial" w:eastAsia="Times New Roman" w:hAnsi="Arial" w:cs="Arial"/>
          <w:b w:val="0"/>
          <w:bCs w:val="0"/>
        </w:rPr>
        <w:t>€ par an).</w:t>
      </w:r>
    </w:p>
    <w:p w14:paraId="7E295C0E" w14:textId="77777777" w:rsidR="00794F00" w:rsidRPr="00981A13" w:rsidRDefault="00794F00" w:rsidP="00794F00">
      <w:pPr>
        <w:pStyle w:val="NormalWeb"/>
        <w:spacing w:line="240" w:lineRule="auto"/>
        <w:ind w:left="720"/>
        <w:rPr>
          <w:rStyle w:val="fontstyle01"/>
          <w:rFonts w:ascii="Arial" w:eastAsia="Times New Roman" w:hAnsi="Arial" w:cs="Arial"/>
          <w:b w:val="0"/>
          <w:bCs w:val="0"/>
        </w:rPr>
      </w:pPr>
    </w:p>
    <w:p w14:paraId="13BD788E" w14:textId="77777777" w:rsidR="00794F00" w:rsidRPr="00981A13" w:rsidRDefault="00794F00" w:rsidP="00794F00">
      <w:pPr>
        <w:pStyle w:val="NormalWeb"/>
        <w:numPr>
          <w:ilvl w:val="0"/>
          <w:numId w:val="2"/>
        </w:numPr>
        <w:spacing w:line="240" w:lineRule="auto"/>
        <w:rPr>
          <w:rStyle w:val="fontstyle01"/>
          <w:rFonts w:ascii="Arial" w:eastAsia="Times New Roman" w:hAnsi="Arial" w:cs="Arial"/>
          <w:b w:val="0"/>
          <w:bCs w:val="0"/>
        </w:rPr>
      </w:pPr>
      <w:r w:rsidRPr="00981A13">
        <w:rPr>
          <w:rStyle w:val="fontstyle01"/>
          <w:rFonts w:ascii="Arial" w:eastAsia="Times New Roman" w:hAnsi="Arial" w:cs="Arial"/>
          <w:b w:val="0"/>
          <w:bCs w:val="0"/>
        </w:rPr>
        <w:t xml:space="preserve">Une part fixe calculée sur la valeur locative des locaux : </w:t>
      </w:r>
    </w:p>
    <w:p w14:paraId="66C68F9D" w14:textId="755C0154" w:rsidR="00794F00" w:rsidRPr="00981A13" w:rsidRDefault="001639BF" w:rsidP="00794F00">
      <w:pPr>
        <w:pStyle w:val="NormalWeb"/>
        <w:spacing w:line="240" w:lineRule="auto"/>
        <w:ind w:left="720"/>
        <w:rPr>
          <w:rStyle w:val="fontstyle01"/>
          <w:rFonts w:ascii="Arial" w:eastAsia="Times New Roman" w:hAnsi="Arial" w:cs="Arial"/>
          <w:b w:val="0"/>
          <w:bCs w:val="0"/>
        </w:rPr>
      </w:pPr>
      <w:r w:rsidRPr="001639BF">
        <w:rPr>
          <w:rStyle w:val="fontstyle01"/>
          <w:rFonts w:ascii="Arial" w:eastAsia="Times New Roman" w:hAnsi="Arial" w:cs="Arial"/>
        </w:rPr>
        <w:t>2</w:t>
      </w:r>
      <w:r w:rsidR="00794F00" w:rsidRPr="001639BF">
        <w:rPr>
          <w:rStyle w:val="fontstyle01"/>
          <w:rFonts w:ascii="Arial" w:eastAsia="Times New Roman" w:hAnsi="Arial" w:cs="Arial"/>
          <w:b w:val="0"/>
          <w:bCs w:val="0"/>
        </w:rPr>
        <w:t>€</w:t>
      </w:r>
      <w:r w:rsidR="00794F00" w:rsidRPr="00981A13">
        <w:rPr>
          <w:rStyle w:val="fontstyle01"/>
          <w:rFonts w:ascii="Arial" w:eastAsia="Times New Roman" w:hAnsi="Arial" w:cs="Arial"/>
          <w:b w:val="0"/>
          <w:bCs w:val="0"/>
        </w:rPr>
        <w:t>/m²</w:t>
      </w:r>
      <w:r w:rsidR="00F60F82">
        <w:rPr>
          <w:rStyle w:val="fontstyle01"/>
          <w:rFonts w:ascii="Arial" w:eastAsia="Times New Roman" w:hAnsi="Arial" w:cs="Arial"/>
          <w:b w:val="0"/>
          <w:bCs w:val="0"/>
        </w:rPr>
        <w:t xml:space="preserve"> par mois</w:t>
      </w:r>
      <w:r w:rsidR="00794F00" w:rsidRPr="00981A13">
        <w:rPr>
          <w:rStyle w:val="fontstyle01"/>
          <w:rFonts w:ascii="Arial" w:eastAsia="Times New Roman" w:hAnsi="Arial" w:cs="Arial"/>
          <w:b w:val="0"/>
          <w:bCs w:val="0"/>
        </w:rPr>
        <w:t xml:space="preserve">, pour une surface à usage exclusif de </w:t>
      </w:r>
      <w:r w:rsidRPr="001639BF">
        <w:rPr>
          <w:rStyle w:val="fontstyle01"/>
          <w:rFonts w:ascii="Arial" w:eastAsia="Times New Roman" w:hAnsi="Arial" w:cs="Arial"/>
          <w:b w:val="0"/>
          <w:bCs w:val="0"/>
        </w:rPr>
        <w:t>34</w:t>
      </w:r>
      <w:r w:rsidR="00F60F82">
        <w:rPr>
          <w:rStyle w:val="fontstyle01"/>
          <w:rFonts w:ascii="Arial" w:eastAsia="Times New Roman" w:hAnsi="Arial" w:cs="Arial"/>
          <w:b w:val="0"/>
          <w:bCs w:val="0"/>
        </w:rPr>
        <w:t>4,85</w:t>
      </w:r>
      <w:r w:rsidR="00794F00" w:rsidRPr="001639BF">
        <w:rPr>
          <w:rStyle w:val="fontstyle01"/>
          <w:rFonts w:ascii="Arial" w:eastAsia="Times New Roman" w:hAnsi="Arial" w:cs="Arial"/>
          <w:b w:val="0"/>
          <w:bCs w:val="0"/>
        </w:rPr>
        <w:t>m².</w:t>
      </w:r>
    </w:p>
    <w:p w14:paraId="6A80646E" w14:textId="68EF8100" w:rsidR="00794F00" w:rsidRPr="00981A13" w:rsidRDefault="00794F00" w:rsidP="00794F00">
      <w:pPr>
        <w:pStyle w:val="NormalWeb"/>
        <w:spacing w:line="240" w:lineRule="auto"/>
        <w:ind w:left="720"/>
        <w:rPr>
          <w:rStyle w:val="fontstyle01"/>
          <w:rFonts w:ascii="Arial" w:eastAsia="Times New Roman" w:hAnsi="Arial" w:cs="Arial"/>
          <w:b w:val="0"/>
          <w:bCs w:val="0"/>
        </w:rPr>
      </w:pPr>
      <w:r w:rsidRPr="00981A13">
        <w:rPr>
          <w:rStyle w:val="fontstyle01"/>
          <w:rFonts w:ascii="Arial" w:eastAsia="Times New Roman" w:hAnsi="Arial" w:cs="Arial"/>
          <w:b w:val="0"/>
          <w:bCs w:val="0"/>
        </w:rPr>
        <w:t xml:space="preserve">Soit la somme </w:t>
      </w:r>
      <w:r w:rsidR="00F60F82" w:rsidRPr="00F60F82">
        <w:rPr>
          <w:rStyle w:val="fontstyle01"/>
          <w:rFonts w:ascii="Arial" w:eastAsia="Times New Roman" w:hAnsi="Arial" w:cs="Arial"/>
          <w:bCs w:val="0"/>
        </w:rPr>
        <w:t>6</w:t>
      </w:r>
      <w:r w:rsidR="00083C15">
        <w:rPr>
          <w:rStyle w:val="fontstyle01"/>
          <w:rFonts w:ascii="Arial" w:eastAsia="Times New Roman" w:hAnsi="Arial" w:cs="Arial"/>
          <w:bCs w:val="0"/>
        </w:rPr>
        <w:t>89,70</w:t>
      </w:r>
      <w:r w:rsidRPr="00F60F82">
        <w:rPr>
          <w:rStyle w:val="fontstyle01"/>
          <w:rFonts w:ascii="Arial" w:eastAsia="Times New Roman" w:hAnsi="Arial" w:cs="Arial"/>
          <w:bCs w:val="0"/>
        </w:rPr>
        <w:t>€</w:t>
      </w:r>
      <w:r w:rsidRPr="00981A13">
        <w:rPr>
          <w:rStyle w:val="fontstyle01"/>
          <w:rFonts w:ascii="Arial" w:eastAsia="Times New Roman" w:hAnsi="Arial" w:cs="Arial"/>
        </w:rPr>
        <w:t xml:space="preserve"> par mois</w:t>
      </w:r>
      <w:r w:rsidRPr="00981A13">
        <w:rPr>
          <w:rStyle w:val="fontstyle01"/>
          <w:rFonts w:ascii="Arial" w:eastAsia="Times New Roman" w:hAnsi="Arial" w:cs="Arial"/>
          <w:b w:val="0"/>
          <w:bCs w:val="0"/>
        </w:rPr>
        <w:t xml:space="preserve"> (</w:t>
      </w:r>
      <w:r w:rsidR="00F60F82" w:rsidRPr="00F60F82">
        <w:rPr>
          <w:rStyle w:val="fontstyle01"/>
          <w:rFonts w:ascii="Arial" w:eastAsia="Times New Roman" w:hAnsi="Arial" w:cs="Arial"/>
          <w:b w:val="0"/>
          <w:bCs w:val="0"/>
        </w:rPr>
        <w:t>8276</w:t>
      </w:r>
      <w:r w:rsidR="00083C15">
        <w:rPr>
          <w:rStyle w:val="fontstyle01"/>
          <w:rFonts w:ascii="Arial" w:eastAsia="Times New Roman" w:hAnsi="Arial" w:cs="Arial"/>
          <w:b w:val="0"/>
          <w:bCs w:val="0"/>
        </w:rPr>
        <w:t>,40</w:t>
      </w:r>
      <w:r w:rsidR="00F60F82" w:rsidRPr="00F60F82">
        <w:rPr>
          <w:rStyle w:val="fontstyle01"/>
          <w:rFonts w:ascii="Arial" w:eastAsia="Times New Roman" w:hAnsi="Arial" w:cs="Arial"/>
          <w:b w:val="0"/>
          <w:bCs w:val="0"/>
        </w:rPr>
        <w:t>€</w:t>
      </w:r>
      <w:r w:rsidRPr="00981A13">
        <w:rPr>
          <w:rStyle w:val="fontstyle01"/>
          <w:rFonts w:ascii="Arial" w:eastAsia="Times New Roman" w:hAnsi="Arial" w:cs="Arial"/>
          <w:b w:val="0"/>
          <w:bCs w:val="0"/>
        </w:rPr>
        <w:t xml:space="preserve"> par an).</w:t>
      </w:r>
    </w:p>
    <w:p w14:paraId="757D51D2" w14:textId="77777777" w:rsidR="00494277" w:rsidRPr="007838F2" w:rsidRDefault="00494277" w:rsidP="00794F00">
      <w:pPr>
        <w:pStyle w:val="NormalWeb"/>
        <w:spacing w:line="240" w:lineRule="auto"/>
        <w:ind w:firstLine="708"/>
        <w:rPr>
          <w:rStyle w:val="fontstyle01"/>
          <w:rFonts w:ascii="Arial" w:eastAsia="Times New Roman" w:hAnsi="Arial" w:cs="Arial"/>
          <w:b w:val="0"/>
          <w:bCs w:val="0"/>
        </w:rPr>
      </w:pPr>
    </w:p>
    <w:p w14:paraId="5A99CD77" w14:textId="452F96DF" w:rsidR="00794F00" w:rsidRPr="007838F2" w:rsidRDefault="00794F00" w:rsidP="00794F00">
      <w:pPr>
        <w:pStyle w:val="NormalWeb"/>
        <w:spacing w:line="240" w:lineRule="auto"/>
        <w:ind w:firstLine="708"/>
        <w:rPr>
          <w:rStyle w:val="fontstyle01"/>
          <w:rFonts w:ascii="Arial" w:eastAsia="Times New Roman" w:hAnsi="Arial" w:cs="Arial"/>
          <w:b w:val="0"/>
          <w:bCs w:val="0"/>
        </w:rPr>
      </w:pPr>
      <w:r w:rsidRPr="00981A13">
        <w:rPr>
          <w:rStyle w:val="fontstyle01"/>
          <w:rFonts w:ascii="Arial" w:eastAsia="Times New Roman" w:hAnsi="Arial" w:cs="Arial"/>
          <w:b w:val="0"/>
          <w:bCs w:val="0"/>
        </w:rPr>
        <w:t xml:space="preserve">Soit une redevance mensuelle totale </w:t>
      </w:r>
      <w:r w:rsidRPr="00CA16DE">
        <w:rPr>
          <w:rStyle w:val="fontstyle01"/>
          <w:rFonts w:ascii="Arial" w:eastAsia="Times New Roman" w:hAnsi="Arial" w:cs="Arial"/>
          <w:b w:val="0"/>
          <w:bCs w:val="0"/>
        </w:rPr>
        <w:t xml:space="preserve">de : </w:t>
      </w:r>
      <w:r w:rsidR="00083C15">
        <w:rPr>
          <w:rStyle w:val="fontstyle01"/>
          <w:rFonts w:ascii="Arial" w:eastAsia="Times New Roman" w:hAnsi="Arial" w:cs="Arial"/>
        </w:rPr>
        <w:t>6006,14</w:t>
      </w:r>
      <w:r w:rsidRPr="00CA16DE">
        <w:rPr>
          <w:rStyle w:val="fontstyle01"/>
          <w:rFonts w:ascii="Arial" w:eastAsia="Times New Roman" w:hAnsi="Arial" w:cs="Arial"/>
        </w:rPr>
        <w:t>€ par mois</w:t>
      </w:r>
      <w:r w:rsidRPr="00CA16DE">
        <w:rPr>
          <w:rStyle w:val="fontstyle01"/>
          <w:rFonts w:ascii="Arial" w:eastAsia="Times New Roman" w:hAnsi="Arial" w:cs="Arial"/>
          <w:b w:val="0"/>
          <w:bCs w:val="0"/>
        </w:rPr>
        <w:t xml:space="preserve"> (</w:t>
      </w:r>
      <w:r w:rsidR="00CA16DE" w:rsidRPr="00CA16DE">
        <w:rPr>
          <w:rStyle w:val="fontstyle01"/>
          <w:rFonts w:ascii="Arial" w:eastAsia="Times New Roman" w:hAnsi="Arial" w:cs="Arial"/>
          <w:b w:val="0"/>
          <w:bCs w:val="0"/>
        </w:rPr>
        <w:t>72</w:t>
      </w:r>
      <w:r w:rsidR="00083C15">
        <w:rPr>
          <w:rStyle w:val="fontstyle01"/>
          <w:rFonts w:ascii="Arial" w:eastAsia="Times New Roman" w:hAnsi="Arial" w:cs="Arial"/>
          <w:b w:val="0"/>
          <w:bCs w:val="0"/>
        </w:rPr>
        <w:t>073,65</w:t>
      </w:r>
      <w:r w:rsidRPr="00CA16DE">
        <w:rPr>
          <w:rStyle w:val="fontstyle01"/>
          <w:rFonts w:ascii="Arial" w:eastAsia="Times New Roman" w:hAnsi="Arial" w:cs="Arial"/>
          <w:b w:val="0"/>
          <w:bCs w:val="0"/>
        </w:rPr>
        <w:t>€ par an).</w:t>
      </w:r>
      <w:r w:rsidRPr="00981A13">
        <w:rPr>
          <w:rStyle w:val="fontstyle01"/>
          <w:rFonts w:ascii="Arial" w:eastAsia="Times New Roman" w:hAnsi="Arial" w:cs="Arial"/>
          <w:b w:val="0"/>
          <w:bCs w:val="0"/>
        </w:rPr>
        <w:t xml:space="preserve"> </w:t>
      </w:r>
    </w:p>
    <w:p w14:paraId="4862C8FB" w14:textId="2C2FFC55" w:rsidR="00494277" w:rsidRPr="007838F2" w:rsidRDefault="00494277" w:rsidP="00794F00">
      <w:pPr>
        <w:pStyle w:val="NormalWeb"/>
        <w:spacing w:line="240" w:lineRule="auto"/>
        <w:ind w:firstLine="708"/>
        <w:rPr>
          <w:rStyle w:val="fontstyle01"/>
          <w:rFonts w:ascii="Arial" w:eastAsia="Times New Roman" w:hAnsi="Arial" w:cs="Arial"/>
          <w:b w:val="0"/>
          <w:bCs w:val="0"/>
        </w:rPr>
      </w:pPr>
    </w:p>
    <w:p w14:paraId="1F9EC27A" w14:textId="039A9108" w:rsidR="00494277" w:rsidRPr="00981A13" w:rsidRDefault="00494277" w:rsidP="00981A13">
      <w:pPr>
        <w:pStyle w:val="NormalWeb"/>
        <w:numPr>
          <w:ilvl w:val="0"/>
          <w:numId w:val="1"/>
        </w:numPr>
        <w:spacing w:line="240" w:lineRule="auto"/>
        <w:rPr>
          <w:rStyle w:val="fontstyle01"/>
          <w:rFonts w:ascii="Arial" w:eastAsia="Times New Roman" w:hAnsi="Arial" w:cs="Arial"/>
        </w:rPr>
      </w:pPr>
      <w:r w:rsidRPr="00981A13">
        <w:rPr>
          <w:rStyle w:val="fontstyle01"/>
          <w:rFonts w:ascii="Arial" w:eastAsia="Times New Roman" w:hAnsi="Arial" w:cs="Arial"/>
        </w:rPr>
        <w:t>Révision</w:t>
      </w:r>
    </w:p>
    <w:p w14:paraId="03B42956" w14:textId="6B0FA6B6" w:rsidR="00494277" w:rsidRPr="007838F2" w:rsidRDefault="00494277" w:rsidP="00494277">
      <w:pPr>
        <w:pStyle w:val="NormalWeb"/>
        <w:spacing w:line="240" w:lineRule="auto"/>
        <w:rPr>
          <w:rStyle w:val="fontstyle01"/>
          <w:rFonts w:ascii="Arial" w:eastAsia="Times New Roman" w:hAnsi="Arial" w:cs="Arial"/>
          <w:b w:val="0"/>
          <w:bCs w:val="0"/>
        </w:rPr>
      </w:pPr>
      <w:r w:rsidRPr="007838F2">
        <w:rPr>
          <w:rStyle w:val="fontstyle01"/>
          <w:rFonts w:ascii="Arial" w:eastAsia="Times New Roman" w:hAnsi="Arial" w:cs="Arial"/>
          <w:b w:val="0"/>
          <w:bCs w:val="0"/>
        </w:rPr>
        <w:t xml:space="preserve">La redevance </w:t>
      </w:r>
      <w:r w:rsidR="007838F2" w:rsidRPr="007838F2">
        <w:rPr>
          <w:rStyle w:val="fontstyle01"/>
          <w:rFonts w:ascii="Arial" w:eastAsia="Times New Roman" w:hAnsi="Arial" w:cs="Arial"/>
          <w:b w:val="0"/>
          <w:bCs w:val="0"/>
        </w:rPr>
        <w:t xml:space="preserve">(montant total) </w:t>
      </w:r>
      <w:r w:rsidRPr="007838F2">
        <w:rPr>
          <w:rStyle w:val="fontstyle01"/>
          <w:rFonts w:ascii="Arial" w:eastAsia="Times New Roman" w:hAnsi="Arial" w:cs="Arial"/>
          <w:b w:val="0"/>
          <w:bCs w:val="0"/>
        </w:rPr>
        <w:t>sera indexée annuellement en fonction de la variation de l’indice ILC publié par l’INSEE, l’indice de départ étant celui du dernier trimestre précédant la signature de la présente Convention, puis celui applicable chaque année le 1er janvier.</w:t>
      </w:r>
    </w:p>
    <w:p w14:paraId="306695E8" w14:textId="77777777" w:rsidR="00494277" w:rsidRPr="00981A13" w:rsidRDefault="00494277" w:rsidP="00494277">
      <w:pPr>
        <w:pStyle w:val="NormalWeb"/>
        <w:spacing w:line="240" w:lineRule="auto"/>
        <w:rPr>
          <w:rStyle w:val="fontstyle01"/>
          <w:rFonts w:ascii="Arial" w:eastAsia="Times New Roman" w:hAnsi="Arial" w:cs="Arial"/>
        </w:rPr>
      </w:pPr>
    </w:p>
    <w:p w14:paraId="78709D5B" w14:textId="06B0CF0C" w:rsidR="00494277" w:rsidRPr="00981A13" w:rsidRDefault="00494277" w:rsidP="00981A13">
      <w:pPr>
        <w:pStyle w:val="NormalWeb"/>
        <w:numPr>
          <w:ilvl w:val="0"/>
          <w:numId w:val="1"/>
        </w:numPr>
        <w:spacing w:line="240" w:lineRule="auto"/>
        <w:rPr>
          <w:rStyle w:val="fontstyle01"/>
          <w:rFonts w:ascii="Arial" w:eastAsia="Times New Roman" w:hAnsi="Arial" w:cs="Arial"/>
        </w:rPr>
      </w:pPr>
      <w:r w:rsidRPr="00981A13">
        <w:rPr>
          <w:rStyle w:val="fontstyle01"/>
          <w:rFonts w:ascii="Arial" w:eastAsia="Times New Roman" w:hAnsi="Arial" w:cs="Arial"/>
        </w:rPr>
        <w:t>Part variable de la redevance</w:t>
      </w:r>
    </w:p>
    <w:p w14:paraId="38C7C9AA" w14:textId="77777777" w:rsidR="002806BA" w:rsidRPr="00981A13" w:rsidRDefault="002806BA" w:rsidP="00C36C6A">
      <w:pPr>
        <w:jc w:val="both"/>
        <w:rPr>
          <w:rStyle w:val="fontstyle01"/>
          <w:rFonts w:ascii="Arial" w:hAnsi="Arial" w:cs="Arial"/>
          <w:b w:val="0"/>
          <w:bCs w:val="0"/>
        </w:rPr>
      </w:pPr>
    </w:p>
    <w:p w14:paraId="7D0D6A4E" w14:textId="5A785227" w:rsidR="00794F00" w:rsidRPr="00981A13" w:rsidRDefault="00494277" w:rsidP="00C36C6A">
      <w:pPr>
        <w:jc w:val="both"/>
        <w:rPr>
          <w:rStyle w:val="fontstyle01"/>
          <w:rFonts w:ascii="Arial" w:hAnsi="Arial" w:cs="Arial"/>
          <w:b w:val="0"/>
          <w:bCs w:val="0"/>
        </w:rPr>
      </w:pPr>
      <w:r w:rsidRPr="00981A13">
        <w:rPr>
          <w:rStyle w:val="fontstyle01"/>
          <w:rFonts w:ascii="Arial" w:hAnsi="Arial" w:cs="Arial"/>
          <w:b w:val="0"/>
          <w:bCs w:val="0"/>
        </w:rPr>
        <w:t>Dans son offre, le candidat proposera une part variable de redevance, en fonction du chiffre d’affaires</w:t>
      </w:r>
      <w:r w:rsidRPr="007838F2">
        <w:rPr>
          <w:rStyle w:val="fontstyle01"/>
          <w:rFonts w:ascii="Arial" w:hAnsi="Arial" w:cs="Arial"/>
          <w:b w:val="0"/>
          <w:bCs w:val="0"/>
        </w:rPr>
        <w:t xml:space="preserve"> réalisés dans le cadre de l’occupation consentie</w:t>
      </w:r>
      <w:r w:rsidR="007838F2" w:rsidRPr="007838F2">
        <w:rPr>
          <w:rStyle w:val="fontstyle01"/>
          <w:rFonts w:ascii="Arial" w:hAnsi="Arial" w:cs="Arial"/>
          <w:b w:val="0"/>
          <w:bCs w:val="0"/>
        </w:rPr>
        <w:t>, selon un business plan à établir et communiquer à l’appui de l’offre.</w:t>
      </w:r>
      <w:r w:rsidRPr="00981A13">
        <w:rPr>
          <w:rStyle w:val="fontstyle01"/>
          <w:rFonts w:ascii="Arial" w:hAnsi="Arial" w:cs="Arial"/>
          <w:b w:val="0"/>
          <w:bCs w:val="0"/>
        </w:rPr>
        <w:t xml:space="preserve"> </w:t>
      </w:r>
    </w:p>
    <w:p w14:paraId="09735F2C" w14:textId="52D8E002" w:rsidR="00794F00" w:rsidRPr="007838F2" w:rsidRDefault="002E7CC5" w:rsidP="00981A13">
      <w:pPr>
        <w:pStyle w:val="Paragraphedeliste"/>
        <w:numPr>
          <w:ilvl w:val="0"/>
          <w:numId w:val="1"/>
        </w:numPr>
        <w:jc w:val="both"/>
        <w:rPr>
          <w:rStyle w:val="fontstyle01"/>
          <w:rFonts w:ascii="Arial" w:hAnsi="Arial" w:cs="Arial"/>
        </w:rPr>
      </w:pPr>
      <w:r w:rsidRPr="007838F2">
        <w:rPr>
          <w:rStyle w:val="fontstyle01"/>
          <w:rFonts w:ascii="Arial" w:hAnsi="Arial" w:cs="Arial"/>
        </w:rPr>
        <w:lastRenderedPageBreak/>
        <w:t>Impôts et taxes</w:t>
      </w:r>
    </w:p>
    <w:p w14:paraId="6D59AA59" w14:textId="3CF39533"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La redevance ne tient pas compte du montant des impôts et taxes payé par le Propriétaire.</w:t>
      </w:r>
    </w:p>
    <w:p w14:paraId="23E91C48" w14:textId="1C77B8D0"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Le Centre Hospitalier assurera le paiement de tous les impôts et taxes lui incombant en sa qualité de Propriétaire.</w:t>
      </w:r>
    </w:p>
    <w:p w14:paraId="40EECB0D" w14:textId="4FED9858"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 xml:space="preserve">L’Occupant assurera le paiement de tous les impôts et taxes incombant au Propriétaire, au prorata des surfaces exclusives occupées. </w:t>
      </w:r>
    </w:p>
    <w:p w14:paraId="23F083D9" w14:textId="22A1F782"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 xml:space="preserve">La liste des impôts et taxes concernés sera précisée en annexe. </w:t>
      </w:r>
    </w:p>
    <w:p w14:paraId="5CFED24E" w14:textId="17360882"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En outre, l’Occupant supportera tous impôts, taxes, frais ou obligations de toute nature, actuels ou futurs à sa charge lui incombant en qualité d’Occupant ainsi que ceux relatifs aux activités exploitées au sein de son bien.</w:t>
      </w:r>
    </w:p>
    <w:p w14:paraId="36D6D633" w14:textId="77777777" w:rsidR="00494277" w:rsidRPr="00981A13" w:rsidRDefault="00494277" w:rsidP="00494277">
      <w:pPr>
        <w:pStyle w:val="NormalWeb"/>
        <w:spacing w:line="240" w:lineRule="auto"/>
        <w:rPr>
          <w:rFonts w:ascii="Arial" w:eastAsia="Calibri" w:hAnsi="Arial" w:cs="Arial"/>
          <w:noProof/>
          <w:sz w:val="22"/>
          <w:szCs w:val="22"/>
        </w:rPr>
      </w:pPr>
    </w:p>
    <w:p w14:paraId="6AE43087" w14:textId="3C56C865" w:rsidR="00494277" w:rsidRPr="00981A13" w:rsidRDefault="00494277" w:rsidP="00981A13">
      <w:pPr>
        <w:pStyle w:val="NormalWeb"/>
        <w:numPr>
          <w:ilvl w:val="0"/>
          <w:numId w:val="1"/>
        </w:numPr>
        <w:spacing w:line="240" w:lineRule="auto"/>
        <w:rPr>
          <w:rFonts w:ascii="Arial" w:eastAsia="Calibri" w:hAnsi="Arial" w:cs="Arial"/>
          <w:b/>
          <w:bCs/>
          <w:noProof/>
          <w:sz w:val="22"/>
          <w:szCs w:val="22"/>
        </w:rPr>
      </w:pPr>
      <w:r w:rsidRPr="00981A13">
        <w:rPr>
          <w:rFonts w:ascii="Arial" w:eastAsia="Calibri" w:hAnsi="Arial" w:cs="Arial"/>
          <w:b/>
          <w:bCs/>
          <w:noProof/>
          <w:sz w:val="22"/>
          <w:szCs w:val="22"/>
        </w:rPr>
        <w:t>Charges</w:t>
      </w:r>
    </w:p>
    <w:p w14:paraId="4F268841" w14:textId="29E8BB20" w:rsidR="00494277" w:rsidRPr="00981A13" w:rsidRDefault="002E7CC5"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L</w:t>
      </w:r>
      <w:r w:rsidR="00494277" w:rsidRPr="00981A13">
        <w:rPr>
          <w:rFonts w:ascii="Arial" w:eastAsia="Calibri" w:hAnsi="Arial" w:cs="Arial"/>
          <w:noProof/>
          <w:sz w:val="22"/>
          <w:szCs w:val="22"/>
        </w:rPr>
        <w:t>a redevance ne tient pas compte du montant des charges payé par le Propriétaire.</w:t>
      </w:r>
    </w:p>
    <w:p w14:paraId="1445FDF5" w14:textId="77777777"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L’Occupant assurera le remboursement des charges payées par le Propriétaire, en sa qualité de Propriétaire, au prorata des surfaces occupées ou à l’euro-l’euro.</w:t>
      </w:r>
    </w:p>
    <w:p w14:paraId="5C2C5966" w14:textId="67D7465F"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 xml:space="preserve">La liste précise des charges et la clef de répartition </w:t>
      </w:r>
      <w:r w:rsidR="002E7CC5" w:rsidRPr="00981A13">
        <w:rPr>
          <w:rFonts w:ascii="Arial" w:eastAsia="Calibri" w:hAnsi="Arial" w:cs="Arial"/>
          <w:noProof/>
          <w:sz w:val="22"/>
          <w:szCs w:val="22"/>
        </w:rPr>
        <w:t>seront</w:t>
      </w:r>
      <w:r w:rsidRPr="00981A13">
        <w:rPr>
          <w:rFonts w:ascii="Arial" w:eastAsia="Calibri" w:hAnsi="Arial" w:cs="Arial"/>
          <w:noProof/>
          <w:sz w:val="22"/>
          <w:szCs w:val="22"/>
        </w:rPr>
        <w:t xml:space="preserve"> précisées par annexe.</w:t>
      </w:r>
    </w:p>
    <w:p w14:paraId="2C6E7D24" w14:textId="77777777"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L’Occupant assurera le remboursement des charges d’eau et de gaz, selon les relevés de sous-compteurs.</w:t>
      </w:r>
    </w:p>
    <w:p w14:paraId="25C394D0" w14:textId="77777777"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 xml:space="preserve">L’Occupant assurera le remboursement des charges d’éléctricité au prorata de la surface occupée. </w:t>
      </w:r>
    </w:p>
    <w:p w14:paraId="5B30B505" w14:textId="3865B44F" w:rsidR="00494277" w:rsidRPr="00981A13" w:rsidRDefault="00494277" w:rsidP="00494277">
      <w:pPr>
        <w:pStyle w:val="NormalWeb"/>
        <w:spacing w:line="240" w:lineRule="auto"/>
        <w:rPr>
          <w:rFonts w:ascii="Arial" w:eastAsia="Calibri" w:hAnsi="Arial" w:cs="Arial"/>
          <w:noProof/>
          <w:sz w:val="22"/>
          <w:szCs w:val="22"/>
        </w:rPr>
      </w:pPr>
      <w:r w:rsidRPr="00981A13">
        <w:rPr>
          <w:rFonts w:ascii="Arial" w:eastAsia="Calibri" w:hAnsi="Arial" w:cs="Arial"/>
          <w:noProof/>
          <w:sz w:val="22"/>
          <w:szCs w:val="22"/>
        </w:rPr>
        <w:t>L’Occupant a</w:t>
      </w:r>
      <w:r w:rsidR="002E7CC5" w:rsidRPr="00981A13">
        <w:rPr>
          <w:rFonts w:ascii="Arial" w:eastAsia="Calibri" w:hAnsi="Arial" w:cs="Arial"/>
          <w:noProof/>
          <w:sz w:val="22"/>
          <w:szCs w:val="22"/>
        </w:rPr>
        <w:t>ura</w:t>
      </w:r>
      <w:r w:rsidRPr="00981A13">
        <w:rPr>
          <w:rFonts w:ascii="Arial" w:eastAsia="Calibri" w:hAnsi="Arial" w:cs="Arial"/>
          <w:noProof/>
          <w:sz w:val="22"/>
          <w:szCs w:val="22"/>
        </w:rPr>
        <w:t xml:space="preserve"> la charge des frais de téléphonie et d’internet. </w:t>
      </w:r>
    </w:p>
    <w:p w14:paraId="3BF6D209" w14:textId="77777777" w:rsidR="00794F00" w:rsidRPr="007838F2" w:rsidRDefault="00794F00" w:rsidP="00C36C6A">
      <w:pPr>
        <w:jc w:val="both"/>
        <w:rPr>
          <w:rStyle w:val="fontstyle01"/>
          <w:rFonts w:ascii="Arial" w:hAnsi="Arial" w:cs="Arial"/>
        </w:rPr>
      </w:pPr>
    </w:p>
    <w:p w14:paraId="797B05A4" w14:textId="2C7357B1" w:rsidR="002E7CC5" w:rsidRPr="007838F2" w:rsidRDefault="002E7CC5" w:rsidP="002E7CC5">
      <w:pPr>
        <w:jc w:val="both"/>
        <w:rPr>
          <w:rStyle w:val="fontstyle01"/>
          <w:rFonts w:ascii="Arial" w:hAnsi="Arial" w:cs="Arial"/>
          <w:bCs w:val="0"/>
        </w:rPr>
      </w:pPr>
      <w:r w:rsidRPr="007838F2">
        <w:rPr>
          <w:rStyle w:val="fontstyle01"/>
          <w:rFonts w:ascii="Arial" w:hAnsi="Arial" w:cs="Arial"/>
          <w:bCs w:val="0"/>
        </w:rPr>
        <w:t>Résiliation :</w:t>
      </w:r>
    </w:p>
    <w:p w14:paraId="06CE763E" w14:textId="77777777" w:rsidR="00794F00" w:rsidRPr="007838F2" w:rsidRDefault="00794F00" w:rsidP="00C36C6A">
      <w:pPr>
        <w:jc w:val="both"/>
        <w:rPr>
          <w:rStyle w:val="fontstyle01"/>
          <w:rFonts w:ascii="Arial" w:hAnsi="Arial" w:cs="Arial"/>
        </w:rPr>
      </w:pPr>
    </w:p>
    <w:p w14:paraId="28C75A58" w14:textId="77777777" w:rsidR="002E7CC5" w:rsidRPr="007838F2" w:rsidRDefault="002E7CC5" w:rsidP="002E7CC5">
      <w:pPr>
        <w:jc w:val="both"/>
        <w:rPr>
          <w:rStyle w:val="fontstyle01"/>
          <w:rFonts w:ascii="Arial" w:hAnsi="Arial" w:cs="Arial"/>
          <w:b w:val="0"/>
          <w:bCs w:val="0"/>
        </w:rPr>
      </w:pPr>
      <w:r w:rsidRPr="00981A13">
        <w:rPr>
          <w:rStyle w:val="fontstyle01"/>
          <w:rFonts w:ascii="Arial" w:hAnsi="Arial" w:cs="Arial"/>
          <w:b w:val="0"/>
          <w:bCs w:val="0"/>
        </w:rPr>
        <w:t xml:space="preserve">La convention d’occupation pourra notamment être résiliée </w:t>
      </w:r>
      <w:r w:rsidRPr="007838F2">
        <w:rPr>
          <w:rStyle w:val="fontstyle01"/>
          <w:rFonts w:ascii="Arial" w:hAnsi="Arial" w:cs="Arial"/>
          <w:b w:val="0"/>
          <w:bCs w:val="0"/>
        </w:rPr>
        <w:t>à l’initiative du Propriétaire avant son arrivée à échéance, pour motif d’intérêt général, par lettre recommandée avec accusé de réception en respectant un délai de préavis d’un an.</w:t>
      </w:r>
    </w:p>
    <w:p w14:paraId="1EF9805A" w14:textId="77777777" w:rsidR="002E7CC5" w:rsidRPr="007838F2" w:rsidRDefault="002E7CC5" w:rsidP="002E7CC5">
      <w:pPr>
        <w:jc w:val="both"/>
        <w:rPr>
          <w:rStyle w:val="fontstyle01"/>
          <w:rFonts w:ascii="Arial" w:hAnsi="Arial" w:cs="Arial"/>
          <w:b w:val="0"/>
          <w:bCs w:val="0"/>
        </w:rPr>
      </w:pPr>
    </w:p>
    <w:p w14:paraId="70F3F716" w14:textId="3C7FB1BF" w:rsidR="002E7CC5" w:rsidRPr="00981A13" w:rsidRDefault="002E7CC5" w:rsidP="002E7CC5">
      <w:pPr>
        <w:jc w:val="both"/>
        <w:rPr>
          <w:rStyle w:val="fontstyle01"/>
          <w:rFonts w:ascii="Arial" w:hAnsi="Arial" w:cs="Arial"/>
          <w:b w:val="0"/>
          <w:bCs w:val="0"/>
        </w:rPr>
      </w:pPr>
      <w:r w:rsidRPr="007838F2">
        <w:rPr>
          <w:rStyle w:val="fontstyle01"/>
          <w:rFonts w:ascii="Arial" w:hAnsi="Arial" w:cs="Arial"/>
          <w:b w:val="0"/>
          <w:bCs w:val="0"/>
        </w:rPr>
        <w:t>Une telle résiliation ne donne lieu à aucune indemnisation au profit de l’Occupant.</w:t>
      </w:r>
    </w:p>
    <w:p w14:paraId="2C513DE3" w14:textId="77777777" w:rsidR="00794F00" w:rsidRPr="007838F2" w:rsidRDefault="00794F00" w:rsidP="00C36C6A">
      <w:pPr>
        <w:jc w:val="both"/>
        <w:rPr>
          <w:rStyle w:val="fontstyle01"/>
          <w:rFonts w:ascii="Arial" w:hAnsi="Arial" w:cs="Arial"/>
        </w:rPr>
      </w:pPr>
    </w:p>
    <w:p w14:paraId="6356D49F" w14:textId="77777777" w:rsidR="00794F00" w:rsidRPr="007838F2" w:rsidRDefault="00794F00" w:rsidP="00C36C6A">
      <w:pPr>
        <w:jc w:val="both"/>
        <w:rPr>
          <w:rStyle w:val="fontstyle01"/>
          <w:rFonts w:ascii="Arial" w:hAnsi="Arial" w:cs="Arial"/>
        </w:rPr>
      </w:pPr>
    </w:p>
    <w:p w14:paraId="019C3A26" w14:textId="58708D05" w:rsidR="002E7CC5" w:rsidRPr="00981A13" w:rsidRDefault="002E7CC5" w:rsidP="00981A13">
      <w:pPr>
        <w:pStyle w:val="Paragraphedeliste"/>
        <w:numPr>
          <w:ilvl w:val="0"/>
          <w:numId w:val="7"/>
        </w:numPr>
        <w:jc w:val="both"/>
        <w:rPr>
          <w:rStyle w:val="fontstyle01"/>
          <w:rFonts w:ascii="Arial" w:hAnsi="Arial" w:cs="Arial"/>
          <w:bCs w:val="0"/>
        </w:rPr>
      </w:pPr>
      <w:r w:rsidRPr="00981A13">
        <w:rPr>
          <w:rStyle w:val="fontstyle01"/>
          <w:rFonts w:ascii="Arial" w:hAnsi="Arial" w:cs="Arial"/>
          <w:bCs w:val="0"/>
        </w:rPr>
        <w:t>Formalités de candidatures :</w:t>
      </w:r>
    </w:p>
    <w:p w14:paraId="2F06106C" w14:textId="77777777" w:rsidR="00794F00" w:rsidRPr="007838F2" w:rsidRDefault="00794F00" w:rsidP="00C36C6A">
      <w:pPr>
        <w:jc w:val="both"/>
        <w:rPr>
          <w:rStyle w:val="fontstyle01"/>
          <w:rFonts w:ascii="Arial" w:hAnsi="Arial" w:cs="Arial"/>
        </w:rPr>
      </w:pPr>
    </w:p>
    <w:p w14:paraId="10A6381C" w14:textId="507DD2A8" w:rsidR="002E7CC5" w:rsidRPr="00981A13" w:rsidRDefault="002E7CC5" w:rsidP="002E7CC5">
      <w:pPr>
        <w:jc w:val="both"/>
        <w:rPr>
          <w:rFonts w:ascii="Arial" w:hAnsi="Arial" w:cs="Arial"/>
          <w:sz w:val="22"/>
          <w:szCs w:val="22"/>
        </w:rPr>
      </w:pPr>
      <w:r w:rsidRPr="00981A13">
        <w:rPr>
          <w:rFonts w:ascii="Arial" w:hAnsi="Arial" w:cs="Arial"/>
          <w:sz w:val="22"/>
          <w:szCs w:val="22"/>
        </w:rPr>
        <w:t xml:space="preserve">Les opérateurs économiques intéressés devront adresser un dossier complet comportant les coordonnées exactes des candidats (nom, prénom, dénomination sociale, adresse postale, adresse électronique et coordonnées téléphoniques), et composé de l’ensemble dûment paraphés, datés et signés par une personne habilitée pour engager le candidat et dont le nom et le prénom seront identifiables sur chaque document, suivants : </w:t>
      </w:r>
    </w:p>
    <w:p w14:paraId="53C34FDB" w14:textId="77777777" w:rsidR="002E7CC5" w:rsidRPr="00981A13" w:rsidRDefault="002E7CC5" w:rsidP="002E7CC5">
      <w:pPr>
        <w:jc w:val="both"/>
        <w:rPr>
          <w:rFonts w:ascii="Arial" w:hAnsi="Arial" w:cs="Arial"/>
          <w:sz w:val="22"/>
          <w:szCs w:val="22"/>
        </w:rPr>
      </w:pPr>
    </w:p>
    <w:p w14:paraId="06DB5B8E" w14:textId="77777777" w:rsidR="002E7CC5" w:rsidRPr="00981A13" w:rsidRDefault="002E7CC5" w:rsidP="002E7CC5">
      <w:pPr>
        <w:pStyle w:val="Paragraphedeliste"/>
        <w:numPr>
          <w:ilvl w:val="0"/>
          <w:numId w:val="3"/>
        </w:numPr>
        <w:jc w:val="both"/>
        <w:rPr>
          <w:rFonts w:ascii="Arial" w:hAnsi="Arial" w:cs="Arial"/>
          <w:sz w:val="22"/>
          <w:szCs w:val="22"/>
        </w:rPr>
      </w:pPr>
      <w:r w:rsidRPr="00981A13">
        <w:rPr>
          <w:rFonts w:ascii="Arial" w:hAnsi="Arial" w:cs="Arial"/>
          <w:sz w:val="22"/>
          <w:szCs w:val="22"/>
          <w:u w:val="single"/>
        </w:rPr>
        <w:t>Pièces justificatives de la garantie professionnelle et de la capacité financière et économique du candidat</w:t>
      </w:r>
      <w:r w:rsidRPr="00981A13">
        <w:rPr>
          <w:rFonts w:ascii="Arial" w:hAnsi="Arial" w:cs="Arial"/>
          <w:sz w:val="22"/>
          <w:szCs w:val="22"/>
        </w:rPr>
        <w:t xml:space="preserve"> : </w:t>
      </w:r>
    </w:p>
    <w:p w14:paraId="285405A5" w14:textId="2E95800B" w:rsidR="002E7CC5" w:rsidRPr="00981A13" w:rsidRDefault="002E7CC5" w:rsidP="002E7CC5">
      <w:pPr>
        <w:pStyle w:val="Paragraphedeliste"/>
        <w:numPr>
          <w:ilvl w:val="0"/>
          <w:numId w:val="4"/>
        </w:numPr>
        <w:jc w:val="both"/>
        <w:rPr>
          <w:rFonts w:ascii="Arial" w:hAnsi="Arial" w:cs="Arial"/>
          <w:sz w:val="22"/>
          <w:szCs w:val="22"/>
        </w:rPr>
      </w:pPr>
      <w:r w:rsidRPr="00981A13">
        <w:rPr>
          <w:rFonts w:ascii="Arial" w:hAnsi="Arial" w:cs="Arial"/>
          <w:sz w:val="22"/>
          <w:szCs w:val="22"/>
        </w:rPr>
        <w:t>Lettre de candidature DC 1, dûment remplie, datée et signée</w:t>
      </w:r>
    </w:p>
    <w:p w14:paraId="3A69411D" w14:textId="77777777" w:rsidR="002E7CC5" w:rsidRPr="00981A13" w:rsidRDefault="002E7CC5" w:rsidP="002E7CC5">
      <w:pPr>
        <w:pStyle w:val="Paragraphedeliste"/>
        <w:ind w:left="1776"/>
        <w:jc w:val="both"/>
        <w:rPr>
          <w:rFonts w:ascii="Arial" w:hAnsi="Arial" w:cs="Arial"/>
          <w:sz w:val="22"/>
          <w:szCs w:val="22"/>
        </w:rPr>
      </w:pPr>
    </w:p>
    <w:p w14:paraId="72F3DBE2" w14:textId="77777777" w:rsidR="002E7CC5" w:rsidRPr="00981A13" w:rsidRDefault="002E7CC5" w:rsidP="002E7CC5">
      <w:pPr>
        <w:pStyle w:val="Paragraphedeliste"/>
        <w:numPr>
          <w:ilvl w:val="0"/>
          <w:numId w:val="4"/>
        </w:numPr>
        <w:jc w:val="both"/>
        <w:rPr>
          <w:rFonts w:ascii="Arial" w:hAnsi="Arial" w:cs="Arial"/>
          <w:sz w:val="22"/>
          <w:szCs w:val="22"/>
        </w:rPr>
      </w:pPr>
      <w:r w:rsidRPr="00981A13">
        <w:rPr>
          <w:rFonts w:ascii="Arial" w:hAnsi="Arial" w:cs="Arial"/>
          <w:sz w:val="22"/>
          <w:szCs w:val="22"/>
        </w:rPr>
        <w:lastRenderedPageBreak/>
        <w:t xml:space="preserve">Informations concernant le candidat : </w:t>
      </w:r>
    </w:p>
    <w:p w14:paraId="64F4ABF8" w14:textId="05A58A41" w:rsidR="002E7CC5" w:rsidRPr="00981A13" w:rsidRDefault="002E7CC5" w:rsidP="002E7CC5">
      <w:pPr>
        <w:pStyle w:val="Paragraphedeliste"/>
        <w:numPr>
          <w:ilvl w:val="2"/>
          <w:numId w:val="4"/>
        </w:numPr>
        <w:jc w:val="both"/>
        <w:rPr>
          <w:rFonts w:ascii="Arial" w:hAnsi="Arial" w:cs="Arial"/>
          <w:sz w:val="22"/>
          <w:szCs w:val="22"/>
        </w:rPr>
      </w:pPr>
      <w:r w:rsidRPr="00981A13">
        <w:rPr>
          <w:rFonts w:ascii="Arial" w:hAnsi="Arial" w:cs="Arial"/>
          <w:sz w:val="22"/>
          <w:szCs w:val="22"/>
        </w:rPr>
        <w:t>Dénomination sociale ;</w:t>
      </w:r>
    </w:p>
    <w:p w14:paraId="19764747" w14:textId="60E020A5" w:rsidR="002E7CC5" w:rsidRPr="00981A13" w:rsidRDefault="002E7CC5" w:rsidP="002E7CC5">
      <w:pPr>
        <w:pStyle w:val="Paragraphedeliste"/>
        <w:numPr>
          <w:ilvl w:val="2"/>
          <w:numId w:val="4"/>
        </w:numPr>
        <w:jc w:val="both"/>
        <w:rPr>
          <w:rFonts w:ascii="Arial" w:hAnsi="Arial" w:cs="Arial"/>
          <w:sz w:val="22"/>
          <w:szCs w:val="22"/>
        </w:rPr>
      </w:pPr>
      <w:r w:rsidRPr="00981A13">
        <w:rPr>
          <w:rFonts w:ascii="Arial" w:hAnsi="Arial" w:cs="Arial"/>
          <w:sz w:val="22"/>
          <w:szCs w:val="22"/>
        </w:rPr>
        <w:t xml:space="preserve">Capital social ; </w:t>
      </w:r>
    </w:p>
    <w:p w14:paraId="69991DC5" w14:textId="23FAAD9B" w:rsidR="002E7CC5" w:rsidRPr="00981A13" w:rsidRDefault="002E7CC5" w:rsidP="002E7CC5">
      <w:pPr>
        <w:pStyle w:val="Paragraphedeliste"/>
        <w:numPr>
          <w:ilvl w:val="2"/>
          <w:numId w:val="4"/>
        </w:numPr>
        <w:jc w:val="both"/>
        <w:rPr>
          <w:rFonts w:ascii="Arial" w:hAnsi="Arial" w:cs="Arial"/>
          <w:sz w:val="22"/>
          <w:szCs w:val="22"/>
        </w:rPr>
      </w:pPr>
      <w:r w:rsidRPr="00981A13">
        <w:rPr>
          <w:rFonts w:ascii="Arial" w:hAnsi="Arial" w:cs="Arial"/>
          <w:sz w:val="22"/>
          <w:szCs w:val="22"/>
        </w:rPr>
        <w:t>Siège social ;</w:t>
      </w:r>
    </w:p>
    <w:p w14:paraId="32180A80" w14:textId="61813A0E" w:rsidR="002E7CC5" w:rsidRPr="00981A13" w:rsidRDefault="002E7CC5" w:rsidP="002E7CC5">
      <w:pPr>
        <w:pStyle w:val="Paragraphedeliste"/>
        <w:numPr>
          <w:ilvl w:val="2"/>
          <w:numId w:val="4"/>
        </w:numPr>
        <w:jc w:val="both"/>
        <w:rPr>
          <w:rFonts w:ascii="Arial" w:hAnsi="Arial" w:cs="Arial"/>
          <w:sz w:val="22"/>
          <w:szCs w:val="22"/>
        </w:rPr>
      </w:pPr>
      <w:r w:rsidRPr="00981A13">
        <w:rPr>
          <w:rFonts w:ascii="Arial" w:hAnsi="Arial" w:cs="Arial"/>
          <w:sz w:val="22"/>
          <w:szCs w:val="22"/>
        </w:rPr>
        <w:t>Coordonnées ;</w:t>
      </w:r>
    </w:p>
    <w:p w14:paraId="5F57949C" w14:textId="2EAF5206" w:rsidR="002E7CC5" w:rsidRPr="00981A13" w:rsidRDefault="002E7CC5" w:rsidP="002E7CC5">
      <w:pPr>
        <w:pStyle w:val="Paragraphedeliste"/>
        <w:numPr>
          <w:ilvl w:val="2"/>
          <w:numId w:val="4"/>
        </w:numPr>
        <w:jc w:val="both"/>
        <w:rPr>
          <w:rFonts w:ascii="Arial" w:hAnsi="Arial" w:cs="Arial"/>
          <w:sz w:val="22"/>
          <w:szCs w:val="22"/>
        </w:rPr>
      </w:pPr>
      <w:r w:rsidRPr="00981A13">
        <w:rPr>
          <w:rFonts w:ascii="Arial" w:hAnsi="Arial" w:cs="Arial"/>
          <w:sz w:val="22"/>
          <w:szCs w:val="22"/>
        </w:rPr>
        <w:t xml:space="preserve">Chiffre </w:t>
      </w:r>
      <w:r w:rsidR="007838F2" w:rsidRPr="00981A13">
        <w:rPr>
          <w:rFonts w:ascii="Arial" w:hAnsi="Arial" w:cs="Arial"/>
          <w:sz w:val="22"/>
          <w:szCs w:val="22"/>
        </w:rPr>
        <w:t>d’affaires</w:t>
      </w:r>
      <w:r w:rsidRPr="00981A13">
        <w:rPr>
          <w:rFonts w:ascii="Arial" w:hAnsi="Arial" w:cs="Arial"/>
          <w:sz w:val="22"/>
          <w:szCs w:val="22"/>
        </w:rPr>
        <w:t xml:space="preserve"> des 3 dernières années ;</w:t>
      </w:r>
    </w:p>
    <w:p w14:paraId="3DED02C8" w14:textId="77777777" w:rsidR="002E7CC5" w:rsidRPr="00981A13" w:rsidRDefault="002E7CC5" w:rsidP="002E7CC5">
      <w:pPr>
        <w:pStyle w:val="Paragraphedeliste"/>
        <w:numPr>
          <w:ilvl w:val="2"/>
          <w:numId w:val="4"/>
        </w:numPr>
        <w:jc w:val="both"/>
        <w:rPr>
          <w:rFonts w:ascii="Arial" w:hAnsi="Arial" w:cs="Arial"/>
          <w:sz w:val="22"/>
          <w:szCs w:val="22"/>
        </w:rPr>
      </w:pPr>
      <w:r w:rsidRPr="00981A13">
        <w:rPr>
          <w:rFonts w:ascii="Arial" w:hAnsi="Arial" w:cs="Arial"/>
          <w:sz w:val="22"/>
          <w:szCs w:val="22"/>
        </w:rPr>
        <w:t>Le nom de son dirigeant, de son représentant légal ou de la personne dûment habilitée à prendre l’engagement d’acquérir ;</w:t>
      </w:r>
    </w:p>
    <w:p w14:paraId="489091E4" w14:textId="77777777" w:rsidR="002E7CC5" w:rsidRPr="00981A13" w:rsidRDefault="002E7CC5" w:rsidP="002E7CC5">
      <w:pPr>
        <w:pStyle w:val="Paragraphedeliste"/>
        <w:numPr>
          <w:ilvl w:val="2"/>
          <w:numId w:val="4"/>
        </w:numPr>
        <w:jc w:val="both"/>
        <w:rPr>
          <w:rFonts w:ascii="Arial" w:hAnsi="Arial" w:cs="Arial"/>
          <w:sz w:val="22"/>
          <w:szCs w:val="22"/>
        </w:rPr>
      </w:pPr>
      <w:r w:rsidRPr="00981A13">
        <w:rPr>
          <w:rFonts w:ascii="Arial" w:hAnsi="Arial" w:cs="Arial"/>
          <w:sz w:val="22"/>
          <w:szCs w:val="22"/>
        </w:rPr>
        <w:t>Sa déclaration sur l’honneur attestant que le candidat satisfait à ses obligations fiscales et sociales pour les trois dernières années ou les trois derniers exercices clos ;</w:t>
      </w:r>
    </w:p>
    <w:p w14:paraId="6D39AC7F" w14:textId="77777777" w:rsidR="002E7CC5" w:rsidRPr="00981A13" w:rsidRDefault="002E7CC5" w:rsidP="002E7CC5">
      <w:pPr>
        <w:pStyle w:val="Paragraphedeliste"/>
        <w:numPr>
          <w:ilvl w:val="2"/>
          <w:numId w:val="4"/>
        </w:numPr>
        <w:jc w:val="both"/>
        <w:rPr>
          <w:rFonts w:ascii="Arial" w:hAnsi="Arial" w:cs="Arial"/>
          <w:sz w:val="22"/>
          <w:szCs w:val="22"/>
        </w:rPr>
      </w:pPr>
      <w:r w:rsidRPr="00981A13">
        <w:rPr>
          <w:rFonts w:ascii="Arial" w:hAnsi="Arial" w:cs="Arial"/>
          <w:sz w:val="22"/>
          <w:szCs w:val="22"/>
        </w:rPr>
        <w:t>L’extrait de l’inscription au registre du commerce et des sociétés, au répertoire des métiers ou équivalent ;</w:t>
      </w:r>
    </w:p>
    <w:p w14:paraId="5CE6C0C1" w14:textId="1E986720" w:rsidR="002E7CC5" w:rsidRPr="00981A13" w:rsidRDefault="002E7CC5" w:rsidP="002E7CC5">
      <w:pPr>
        <w:pStyle w:val="Paragraphedeliste"/>
        <w:numPr>
          <w:ilvl w:val="1"/>
          <w:numId w:val="4"/>
        </w:numPr>
        <w:jc w:val="both"/>
        <w:rPr>
          <w:rFonts w:ascii="Arial" w:hAnsi="Arial" w:cs="Arial"/>
          <w:sz w:val="22"/>
          <w:szCs w:val="22"/>
        </w:rPr>
      </w:pPr>
      <w:r w:rsidRPr="00981A13">
        <w:rPr>
          <w:rFonts w:ascii="Arial" w:hAnsi="Arial" w:cs="Arial"/>
          <w:sz w:val="22"/>
          <w:szCs w:val="22"/>
        </w:rPr>
        <w:t xml:space="preserve">Le présent appel à manifestation d’intérêt signé du candidat. </w:t>
      </w:r>
    </w:p>
    <w:p w14:paraId="1B7D8DD3" w14:textId="77777777" w:rsidR="002E7CC5" w:rsidRPr="00981A13" w:rsidRDefault="002E7CC5" w:rsidP="002E7CC5">
      <w:pPr>
        <w:jc w:val="both"/>
        <w:rPr>
          <w:rFonts w:ascii="Arial" w:hAnsi="Arial" w:cs="Arial"/>
          <w:sz w:val="22"/>
          <w:szCs w:val="22"/>
        </w:rPr>
      </w:pPr>
    </w:p>
    <w:p w14:paraId="3AB685BC" w14:textId="1600CD82" w:rsidR="002E7CC5" w:rsidRPr="00981A13" w:rsidRDefault="002E7CC5" w:rsidP="002E7CC5">
      <w:pPr>
        <w:pStyle w:val="Paragraphedeliste"/>
        <w:numPr>
          <w:ilvl w:val="0"/>
          <w:numId w:val="3"/>
        </w:numPr>
        <w:jc w:val="both"/>
        <w:rPr>
          <w:rFonts w:ascii="Arial" w:hAnsi="Arial" w:cs="Arial"/>
          <w:sz w:val="22"/>
          <w:szCs w:val="22"/>
        </w:rPr>
      </w:pPr>
      <w:r w:rsidRPr="00981A13">
        <w:rPr>
          <w:rFonts w:ascii="Arial" w:hAnsi="Arial" w:cs="Arial"/>
          <w:sz w:val="22"/>
          <w:szCs w:val="22"/>
          <w:u w:val="single"/>
        </w:rPr>
        <w:t xml:space="preserve">Une note de présentation du projet du candidat </w:t>
      </w:r>
      <w:r w:rsidR="00083C15" w:rsidRPr="00981A13">
        <w:rPr>
          <w:rFonts w:ascii="Arial" w:hAnsi="Arial" w:cs="Arial"/>
          <w:sz w:val="22"/>
          <w:szCs w:val="22"/>
          <w:u w:val="single"/>
        </w:rPr>
        <w:t xml:space="preserve">comprenant </w:t>
      </w:r>
      <w:r w:rsidR="00083C15" w:rsidRPr="00981A13">
        <w:rPr>
          <w:rFonts w:ascii="Arial" w:hAnsi="Arial" w:cs="Arial"/>
          <w:sz w:val="22"/>
          <w:szCs w:val="22"/>
        </w:rPr>
        <w:t>:</w:t>
      </w:r>
      <w:r w:rsidRPr="00981A13">
        <w:rPr>
          <w:rFonts w:ascii="Arial" w:hAnsi="Arial" w:cs="Arial"/>
          <w:sz w:val="22"/>
          <w:szCs w:val="22"/>
        </w:rPr>
        <w:t xml:space="preserve"> </w:t>
      </w:r>
    </w:p>
    <w:p w14:paraId="07354BFA" w14:textId="677F9D0D" w:rsidR="002E7CC5" w:rsidRPr="00981A13" w:rsidRDefault="002E7CC5" w:rsidP="002E7CC5">
      <w:pPr>
        <w:pStyle w:val="Paragraphedeliste"/>
        <w:numPr>
          <w:ilvl w:val="0"/>
          <w:numId w:val="4"/>
        </w:numPr>
        <w:jc w:val="both"/>
        <w:rPr>
          <w:rFonts w:ascii="Arial" w:hAnsi="Arial" w:cs="Arial"/>
          <w:sz w:val="22"/>
          <w:szCs w:val="22"/>
        </w:rPr>
      </w:pPr>
      <w:r w:rsidRPr="00981A13">
        <w:rPr>
          <w:rFonts w:ascii="Arial" w:hAnsi="Arial" w:cs="Arial"/>
          <w:sz w:val="22"/>
          <w:szCs w:val="22"/>
        </w:rPr>
        <w:t>Une présentation détaillée du projet d’activité (</w:t>
      </w:r>
      <w:r w:rsidR="007838F2" w:rsidRPr="00981A13">
        <w:rPr>
          <w:rFonts w:ascii="Arial" w:hAnsi="Arial" w:cs="Arial"/>
          <w:sz w:val="22"/>
          <w:szCs w:val="22"/>
        </w:rPr>
        <w:t xml:space="preserve">projet, descriptif de l’activité exercée, </w:t>
      </w:r>
      <w:r w:rsidRPr="00981A13">
        <w:rPr>
          <w:rFonts w:ascii="Arial" w:hAnsi="Arial" w:cs="Arial"/>
          <w:sz w:val="22"/>
          <w:szCs w:val="22"/>
        </w:rPr>
        <w:t>moyens humains, etc.) ;</w:t>
      </w:r>
    </w:p>
    <w:p w14:paraId="632C2CA5" w14:textId="776368AC" w:rsidR="002E7CC5" w:rsidRPr="00981A13" w:rsidRDefault="002E7CC5" w:rsidP="002E7CC5">
      <w:pPr>
        <w:pStyle w:val="Paragraphedeliste"/>
        <w:numPr>
          <w:ilvl w:val="0"/>
          <w:numId w:val="4"/>
        </w:numPr>
        <w:jc w:val="both"/>
        <w:rPr>
          <w:rFonts w:ascii="Arial" w:hAnsi="Arial" w:cs="Arial"/>
          <w:sz w:val="22"/>
          <w:szCs w:val="22"/>
        </w:rPr>
      </w:pPr>
      <w:r w:rsidRPr="00981A13">
        <w:rPr>
          <w:rFonts w:ascii="Arial" w:hAnsi="Arial" w:cs="Arial"/>
          <w:sz w:val="22"/>
          <w:szCs w:val="22"/>
        </w:rPr>
        <w:t xml:space="preserve">Le descriptif du matériel </w:t>
      </w:r>
      <w:r w:rsidR="007838F2" w:rsidRPr="00981A13">
        <w:rPr>
          <w:rFonts w:ascii="Arial" w:hAnsi="Arial" w:cs="Arial"/>
          <w:sz w:val="22"/>
          <w:szCs w:val="22"/>
        </w:rPr>
        <w:t xml:space="preserve">et des équipements </w:t>
      </w:r>
      <w:r w:rsidRPr="00981A13">
        <w:rPr>
          <w:rFonts w:ascii="Arial" w:hAnsi="Arial" w:cs="Arial"/>
          <w:sz w:val="22"/>
          <w:szCs w:val="22"/>
        </w:rPr>
        <w:t>;</w:t>
      </w:r>
    </w:p>
    <w:p w14:paraId="33D646EE" w14:textId="53C85C23" w:rsidR="002E7CC5" w:rsidRPr="00981A13" w:rsidRDefault="002E7CC5" w:rsidP="002E7CC5">
      <w:pPr>
        <w:pStyle w:val="Paragraphedeliste"/>
        <w:numPr>
          <w:ilvl w:val="0"/>
          <w:numId w:val="4"/>
        </w:numPr>
        <w:jc w:val="both"/>
        <w:rPr>
          <w:rFonts w:ascii="Arial" w:hAnsi="Arial" w:cs="Arial"/>
          <w:b/>
          <w:bCs/>
          <w:color w:val="000000"/>
          <w:sz w:val="22"/>
          <w:szCs w:val="22"/>
        </w:rPr>
      </w:pPr>
      <w:r w:rsidRPr="00981A13">
        <w:rPr>
          <w:rFonts w:ascii="Arial" w:hAnsi="Arial" w:cs="Arial"/>
          <w:sz w:val="22"/>
          <w:szCs w:val="22"/>
        </w:rPr>
        <w:t>Une proposition de part variable de redevance ;</w:t>
      </w:r>
    </w:p>
    <w:p w14:paraId="12E8F2CE" w14:textId="4BCFFC71" w:rsidR="002E7CC5" w:rsidRPr="007838F2" w:rsidRDefault="007838F2" w:rsidP="00981A13">
      <w:pPr>
        <w:pStyle w:val="Paragraphedeliste"/>
        <w:numPr>
          <w:ilvl w:val="0"/>
          <w:numId w:val="4"/>
        </w:numPr>
        <w:jc w:val="both"/>
        <w:rPr>
          <w:rStyle w:val="fontstyle01"/>
          <w:rFonts w:ascii="Arial" w:hAnsi="Arial" w:cs="Arial"/>
        </w:rPr>
      </w:pPr>
      <w:r w:rsidRPr="00981A13">
        <w:rPr>
          <w:rFonts w:ascii="Arial" w:hAnsi="Arial" w:cs="Arial"/>
          <w:sz w:val="22"/>
          <w:szCs w:val="22"/>
        </w:rPr>
        <w:t>Un business plan.</w:t>
      </w:r>
    </w:p>
    <w:p w14:paraId="14B3570F" w14:textId="77777777" w:rsidR="00794F00" w:rsidRDefault="00794F00" w:rsidP="00C36C6A">
      <w:pPr>
        <w:jc w:val="both"/>
        <w:rPr>
          <w:rStyle w:val="fontstyle01"/>
          <w:rFonts w:ascii="Arial" w:hAnsi="Arial" w:cs="Arial"/>
        </w:rPr>
      </w:pPr>
    </w:p>
    <w:p w14:paraId="0D4BB509" w14:textId="77777777" w:rsidR="00981A13" w:rsidRPr="007838F2" w:rsidRDefault="00981A13" w:rsidP="00C36C6A">
      <w:pPr>
        <w:jc w:val="both"/>
        <w:rPr>
          <w:rStyle w:val="fontstyle01"/>
          <w:rFonts w:ascii="Arial" w:hAnsi="Arial" w:cs="Arial"/>
        </w:rPr>
      </w:pPr>
    </w:p>
    <w:p w14:paraId="5738D6FA" w14:textId="5BF85DEE" w:rsidR="002E7CC5" w:rsidRPr="00981A13" w:rsidRDefault="002E7CC5" w:rsidP="00981A13">
      <w:pPr>
        <w:pStyle w:val="Paragraphedeliste"/>
        <w:numPr>
          <w:ilvl w:val="0"/>
          <w:numId w:val="7"/>
        </w:numPr>
        <w:jc w:val="both"/>
        <w:rPr>
          <w:rStyle w:val="fontstyle01"/>
          <w:rFonts w:ascii="Arial" w:hAnsi="Arial" w:cs="Arial"/>
        </w:rPr>
      </w:pPr>
      <w:r w:rsidRPr="00981A13">
        <w:rPr>
          <w:rStyle w:val="fontstyle01"/>
          <w:rFonts w:ascii="Arial" w:hAnsi="Arial" w:cs="Arial"/>
          <w:bCs w:val="0"/>
        </w:rPr>
        <w:t>Visite des lieux :</w:t>
      </w:r>
    </w:p>
    <w:p w14:paraId="68AF0373" w14:textId="77777777" w:rsidR="002E7CC5" w:rsidRPr="00981A13" w:rsidRDefault="002E7CC5" w:rsidP="00C36C6A">
      <w:pPr>
        <w:jc w:val="both"/>
        <w:rPr>
          <w:rFonts w:ascii="Arial" w:hAnsi="Arial" w:cs="Arial"/>
          <w:sz w:val="22"/>
          <w:szCs w:val="22"/>
        </w:rPr>
      </w:pPr>
    </w:p>
    <w:p w14:paraId="31AC3B80" w14:textId="65729E05" w:rsidR="002E7CC5" w:rsidRPr="007838F2" w:rsidRDefault="002E7CC5" w:rsidP="00C36C6A">
      <w:pPr>
        <w:jc w:val="both"/>
        <w:rPr>
          <w:rStyle w:val="fontstyle01"/>
          <w:rFonts w:ascii="Arial" w:hAnsi="Arial" w:cs="Arial"/>
        </w:rPr>
      </w:pPr>
      <w:r w:rsidRPr="00981A13">
        <w:rPr>
          <w:rFonts w:ascii="Arial" w:hAnsi="Arial" w:cs="Arial"/>
          <w:sz w:val="22"/>
          <w:szCs w:val="22"/>
        </w:rPr>
        <w:t>Une visite des lieux peut être organisée sur rendez-vous, sur demande des opérateurs économiques.</w:t>
      </w:r>
    </w:p>
    <w:p w14:paraId="2475FCE7" w14:textId="77777777" w:rsidR="002E7CC5" w:rsidRPr="007838F2" w:rsidRDefault="002E7CC5" w:rsidP="00C36C6A">
      <w:pPr>
        <w:jc w:val="both"/>
        <w:rPr>
          <w:rStyle w:val="fontstyle01"/>
          <w:rFonts w:ascii="Arial" w:hAnsi="Arial" w:cs="Arial"/>
        </w:rPr>
      </w:pPr>
    </w:p>
    <w:p w14:paraId="63904B1C" w14:textId="77777777" w:rsidR="002806BA" w:rsidRPr="007838F2" w:rsidRDefault="002806BA" w:rsidP="00C36C6A">
      <w:pPr>
        <w:jc w:val="both"/>
        <w:rPr>
          <w:rStyle w:val="fontstyle01"/>
          <w:rFonts w:ascii="Arial" w:hAnsi="Arial" w:cs="Arial"/>
        </w:rPr>
      </w:pPr>
    </w:p>
    <w:p w14:paraId="77B91A9F" w14:textId="40A4A673" w:rsidR="002E7CC5" w:rsidRPr="00981A13" w:rsidRDefault="002E7CC5" w:rsidP="00981A13">
      <w:pPr>
        <w:pStyle w:val="Paragraphedeliste"/>
        <w:numPr>
          <w:ilvl w:val="0"/>
          <w:numId w:val="7"/>
        </w:numPr>
        <w:jc w:val="both"/>
        <w:rPr>
          <w:rStyle w:val="fontstyle01"/>
          <w:rFonts w:ascii="Arial" w:hAnsi="Arial" w:cs="Arial"/>
        </w:rPr>
      </w:pPr>
      <w:r w:rsidRPr="00981A13">
        <w:rPr>
          <w:rStyle w:val="fontstyle01"/>
          <w:rFonts w:ascii="Arial" w:hAnsi="Arial" w:cs="Arial"/>
        </w:rPr>
        <w:t xml:space="preserve">Sélection des offres : </w:t>
      </w:r>
    </w:p>
    <w:p w14:paraId="631008D7" w14:textId="77777777" w:rsidR="002E7CC5" w:rsidRPr="007838F2" w:rsidRDefault="002E7CC5" w:rsidP="00C36C6A">
      <w:pPr>
        <w:jc w:val="both"/>
        <w:rPr>
          <w:rStyle w:val="fontstyle01"/>
          <w:rFonts w:ascii="Arial" w:hAnsi="Arial" w:cs="Arial"/>
        </w:rPr>
      </w:pPr>
    </w:p>
    <w:p w14:paraId="09D5A295" w14:textId="77777777" w:rsidR="002E7CC5" w:rsidRPr="00981A13" w:rsidRDefault="002E7CC5" w:rsidP="002E7CC5">
      <w:pPr>
        <w:jc w:val="both"/>
        <w:rPr>
          <w:rFonts w:ascii="Arial" w:hAnsi="Arial" w:cs="Arial"/>
          <w:sz w:val="22"/>
          <w:szCs w:val="22"/>
        </w:rPr>
      </w:pPr>
      <w:r w:rsidRPr="00981A13">
        <w:rPr>
          <w:rFonts w:ascii="Arial" w:hAnsi="Arial" w:cs="Arial"/>
          <w:sz w:val="22"/>
          <w:szCs w:val="22"/>
        </w:rPr>
        <w:t xml:space="preserve">Une commission est constituée pour l’ouverture des plis et le choix des candidats, composée de : </w:t>
      </w:r>
    </w:p>
    <w:p w14:paraId="78DB36BB" w14:textId="77777777" w:rsidR="002E7CC5" w:rsidRPr="007838F2" w:rsidRDefault="002E7CC5" w:rsidP="00C36C6A">
      <w:pPr>
        <w:jc w:val="both"/>
        <w:rPr>
          <w:rStyle w:val="fontstyle01"/>
          <w:rFonts w:ascii="Arial" w:hAnsi="Arial" w:cs="Arial"/>
        </w:rPr>
      </w:pPr>
    </w:p>
    <w:p w14:paraId="07980E5E" w14:textId="6FB2233E" w:rsidR="002E7CC5" w:rsidRDefault="00351DCB" w:rsidP="00C36C6A">
      <w:pPr>
        <w:jc w:val="both"/>
        <w:rPr>
          <w:rStyle w:val="fontstyle01"/>
          <w:rFonts w:ascii="Arial" w:hAnsi="Arial" w:cs="Arial"/>
          <w:b w:val="0"/>
          <w:bCs w:val="0"/>
        </w:rPr>
      </w:pPr>
      <w:r>
        <w:rPr>
          <w:rStyle w:val="fontstyle01"/>
          <w:rFonts w:ascii="Arial" w:hAnsi="Arial" w:cs="Arial"/>
          <w:b w:val="0"/>
          <w:bCs w:val="0"/>
        </w:rPr>
        <w:t xml:space="preserve">- Monsieur </w:t>
      </w:r>
      <w:r w:rsidR="00EF2B38">
        <w:rPr>
          <w:rStyle w:val="fontstyle01"/>
          <w:rFonts w:ascii="Arial" w:hAnsi="Arial" w:cs="Arial"/>
          <w:b w:val="0"/>
          <w:bCs w:val="0"/>
        </w:rPr>
        <w:t xml:space="preserve">Cyrille </w:t>
      </w:r>
      <w:r>
        <w:rPr>
          <w:rStyle w:val="fontstyle01"/>
          <w:rFonts w:ascii="Arial" w:hAnsi="Arial" w:cs="Arial"/>
          <w:b w:val="0"/>
          <w:bCs w:val="0"/>
        </w:rPr>
        <w:t>HARMEL, directeur de l’établissement.</w:t>
      </w:r>
    </w:p>
    <w:p w14:paraId="13B51453" w14:textId="78BF96B2" w:rsidR="00351DCB" w:rsidRPr="00981A13" w:rsidRDefault="00351DCB" w:rsidP="00C36C6A">
      <w:pPr>
        <w:jc w:val="both"/>
        <w:rPr>
          <w:rStyle w:val="fontstyle01"/>
          <w:rFonts w:ascii="Arial" w:hAnsi="Arial" w:cs="Arial"/>
          <w:b w:val="0"/>
          <w:bCs w:val="0"/>
        </w:rPr>
      </w:pPr>
      <w:r>
        <w:rPr>
          <w:rStyle w:val="fontstyle01"/>
          <w:rFonts w:ascii="Arial" w:hAnsi="Arial" w:cs="Arial"/>
          <w:b w:val="0"/>
          <w:bCs w:val="0"/>
        </w:rPr>
        <w:t xml:space="preserve">- </w:t>
      </w:r>
      <w:r w:rsidR="00EF2B38">
        <w:rPr>
          <w:rStyle w:val="fontstyle01"/>
          <w:rFonts w:ascii="Arial" w:hAnsi="Arial" w:cs="Arial"/>
          <w:b w:val="0"/>
          <w:bCs w:val="0"/>
        </w:rPr>
        <w:t xml:space="preserve">Madame Vanessa </w:t>
      </w:r>
      <w:r w:rsidR="00EF2B38" w:rsidRPr="007838F2">
        <w:rPr>
          <w:rStyle w:val="fontstyle21"/>
          <w:rFonts w:ascii="Arial" w:hAnsi="Arial" w:cs="Arial"/>
        </w:rPr>
        <w:t xml:space="preserve">RATAJCZAK, </w:t>
      </w:r>
      <w:r w:rsidR="00EF2B38" w:rsidRPr="007838F2">
        <w:rPr>
          <w:rFonts w:ascii="Arial" w:hAnsi="Arial" w:cs="Arial"/>
          <w:bCs/>
          <w:color w:val="000000"/>
          <w:sz w:val="22"/>
          <w:szCs w:val="22"/>
        </w:rPr>
        <w:t>Directrice des affaires financières et des coopérations et directrice des Achats du GHT 36 par intérim</w:t>
      </w:r>
    </w:p>
    <w:p w14:paraId="2AD73E56" w14:textId="78E797EF" w:rsidR="002E7CC5" w:rsidRDefault="00351DCB" w:rsidP="00C36C6A">
      <w:pPr>
        <w:jc w:val="both"/>
        <w:rPr>
          <w:rStyle w:val="fontstyle01"/>
          <w:rFonts w:ascii="Arial" w:hAnsi="Arial" w:cs="Arial"/>
          <w:b w:val="0"/>
        </w:rPr>
      </w:pPr>
      <w:r w:rsidRPr="00351DCB">
        <w:rPr>
          <w:rStyle w:val="fontstyle01"/>
          <w:rFonts w:ascii="Arial" w:hAnsi="Arial" w:cs="Arial"/>
          <w:b w:val="0"/>
        </w:rPr>
        <w:t>-</w:t>
      </w:r>
      <w:r>
        <w:rPr>
          <w:rStyle w:val="fontstyle01"/>
          <w:rFonts w:ascii="Arial" w:hAnsi="Arial" w:cs="Arial"/>
          <w:b w:val="0"/>
        </w:rPr>
        <w:t xml:space="preserve"> Madame </w:t>
      </w:r>
      <w:r w:rsidR="00612A1D">
        <w:rPr>
          <w:rStyle w:val="fontstyle01"/>
          <w:rFonts w:ascii="Arial" w:hAnsi="Arial" w:cs="Arial"/>
          <w:b w:val="0"/>
        </w:rPr>
        <w:t xml:space="preserve">Marine </w:t>
      </w:r>
      <w:r>
        <w:rPr>
          <w:rStyle w:val="fontstyle01"/>
          <w:rFonts w:ascii="Arial" w:hAnsi="Arial" w:cs="Arial"/>
          <w:b w:val="0"/>
        </w:rPr>
        <w:t>GERBAULT, acheteuse.</w:t>
      </w:r>
    </w:p>
    <w:p w14:paraId="5B08DBD2" w14:textId="0CDAB4B4" w:rsidR="00351DCB" w:rsidRPr="00351DCB" w:rsidRDefault="00351DCB" w:rsidP="00C36C6A">
      <w:pPr>
        <w:jc w:val="both"/>
        <w:rPr>
          <w:rStyle w:val="fontstyle01"/>
          <w:rFonts w:ascii="Arial" w:hAnsi="Arial" w:cs="Arial"/>
          <w:b w:val="0"/>
        </w:rPr>
      </w:pPr>
      <w:r>
        <w:rPr>
          <w:rStyle w:val="fontstyle01"/>
          <w:rFonts w:ascii="Arial" w:hAnsi="Arial" w:cs="Arial"/>
          <w:b w:val="0"/>
        </w:rPr>
        <w:t xml:space="preserve">- Monsieur </w:t>
      </w:r>
      <w:r w:rsidR="00612A1D">
        <w:rPr>
          <w:rStyle w:val="fontstyle01"/>
          <w:rFonts w:ascii="Arial" w:hAnsi="Arial" w:cs="Arial"/>
          <w:b w:val="0"/>
        </w:rPr>
        <w:t xml:space="preserve">Jérémy </w:t>
      </w:r>
      <w:r>
        <w:rPr>
          <w:rStyle w:val="fontstyle01"/>
          <w:rFonts w:ascii="Arial" w:hAnsi="Arial" w:cs="Arial"/>
          <w:b w:val="0"/>
        </w:rPr>
        <w:t>DEBLIQUI, responsable achats.</w:t>
      </w:r>
    </w:p>
    <w:p w14:paraId="21FCFC79" w14:textId="77777777" w:rsidR="002E7CC5" w:rsidRPr="007838F2" w:rsidRDefault="002E7CC5" w:rsidP="002E7CC5">
      <w:pPr>
        <w:jc w:val="both"/>
        <w:rPr>
          <w:rStyle w:val="fontstyle01"/>
          <w:rFonts w:ascii="Arial" w:hAnsi="Arial" w:cs="Arial"/>
        </w:rPr>
      </w:pPr>
    </w:p>
    <w:p w14:paraId="49FB093D" w14:textId="77777777" w:rsidR="002E7CC5" w:rsidRPr="007838F2" w:rsidRDefault="002E7CC5">
      <w:pPr>
        <w:rPr>
          <w:rStyle w:val="fontstyle01"/>
          <w:rFonts w:ascii="Arial" w:hAnsi="Arial" w:cs="Arial"/>
        </w:rPr>
      </w:pPr>
      <w:r w:rsidRPr="007838F2">
        <w:rPr>
          <w:rStyle w:val="fontstyle01"/>
          <w:rFonts w:ascii="Arial" w:hAnsi="Arial" w:cs="Arial"/>
        </w:rPr>
        <w:br w:type="page"/>
      </w:r>
    </w:p>
    <w:p w14:paraId="6732C463" w14:textId="561AD71C" w:rsidR="002E7CC5" w:rsidRPr="00981A13" w:rsidRDefault="002E7CC5" w:rsidP="00981A13">
      <w:pPr>
        <w:pStyle w:val="Paragraphedeliste"/>
        <w:numPr>
          <w:ilvl w:val="0"/>
          <w:numId w:val="7"/>
        </w:numPr>
        <w:jc w:val="both"/>
        <w:rPr>
          <w:rStyle w:val="fontstyle01"/>
          <w:rFonts w:ascii="Arial" w:hAnsi="Arial" w:cs="Arial"/>
        </w:rPr>
      </w:pPr>
      <w:r w:rsidRPr="00981A13">
        <w:rPr>
          <w:rStyle w:val="fontstyle01"/>
          <w:rFonts w:ascii="Arial" w:hAnsi="Arial" w:cs="Arial"/>
        </w:rPr>
        <w:lastRenderedPageBreak/>
        <w:t xml:space="preserve">Critères de sélection des offres </w:t>
      </w:r>
    </w:p>
    <w:p w14:paraId="35BA1834" w14:textId="77777777" w:rsidR="002E7CC5" w:rsidRPr="00981A13" w:rsidRDefault="002E7CC5" w:rsidP="00981A13">
      <w:pPr>
        <w:jc w:val="both"/>
        <w:rPr>
          <w:rStyle w:val="fontstyle01"/>
          <w:rFonts w:ascii="Arial" w:hAnsi="Arial" w:cs="Arial"/>
        </w:rPr>
      </w:pPr>
    </w:p>
    <w:p w14:paraId="21A4F3EA" w14:textId="77777777" w:rsidR="002E7CC5" w:rsidRPr="00981A13" w:rsidRDefault="002E7CC5" w:rsidP="002E7CC5">
      <w:pPr>
        <w:jc w:val="both"/>
        <w:rPr>
          <w:rFonts w:ascii="Arial" w:hAnsi="Arial" w:cs="Arial"/>
          <w:sz w:val="22"/>
          <w:szCs w:val="22"/>
        </w:rPr>
      </w:pPr>
      <w:r w:rsidRPr="00981A13">
        <w:rPr>
          <w:rFonts w:ascii="Arial" w:hAnsi="Arial" w:cs="Arial"/>
          <w:sz w:val="22"/>
          <w:szCs w:val="22"/>
        </w:rPr>
        <w:t xml:space="preserve">Les offres seront analysées selon les critères de sélection suivants : </w:t>
      </w:r>
    </w:p>
    <w:p w14:paraId="502E2BB4" w14:textId="01574C41" w:rsidR="002E7CC5" w:rsidRPr="00981A13" w:rsidRDefault="002E7CC5" w:rsidP="002E7CC5">
      <w:pPr>
        <w:pStyle w:val="Paragraphedeliste"/>
        <w:numPr>
          <w:ilvl w:val="0"/>
          <w:numId w:val="5"/>
        </w:numPr>
        <w:jc w:val="both"/>
        <w:rPr>
          <w:rFonts w:ascii="Arial" w:hAnsi="Arial" w:cs="Arial"/>
          <w:sz w:val="22"/>
          <w:szCs w:val="22"/>
        </w:rPr>
      </w:pPr>
      <w:r w:rsidRPr="00981A13">
        <w:rPr>
          <w:rFonts w:ascii="Arial" w:hAnsi="Arial" w:cs="Arial"/>
          <w:sz w:val="22"/>
          <w:szCs w:val="22"/>
        </w:rPr>
        <w:t xml:space="preserve">Attractivité du projet sur </w:t>
      </w:r>
      <w:r w:rsidR="007838F2" w:rsidRPr="00981A13">
        <w:rPr>
          <w:rFonts w:ascii="Arial" w:hAnsi="Arial" w:cs="Arial"/>
          <w:sz w:val="22"/>
          <w:szCs w:val="22"/>
        </w:rPr>
        <w:t>7</w:t>
      </w:r>
      <w:r w:rsidRPr="00981A13">
        <w:rPr>
          <w:rFonts w:ascii="Arial" w:hAnsi="Arial" w:cs="Arial"/>
          <w:sz w:val="22"/>
          <w:szCs w:val="22"/>
        </w:rPr>
        <w:t>0% :</w:t>
      </w:r>
    </w:p>
    <w:p w14:paraId="164F6E1D" w14:textId="033BCEC8" w:rsidR="002E7CC5" w:rsidRPr="00981A13" w:rsidRDefault="002E7CC5" w:rsidP="002E7CC5">
      <w:pPr>
        <w:pStyle w:val="Paragraphedeliste"/>
        <w:numPr>
          <w:ilvl w:val="1"/>
          <w:numId w:val="5"/>
        </w:numPr>
        <w:jc w:val="both"/>
        <w:rPr>
          <w:rFonts w:ascii="Arial" w:hAnsi="Arial" w:cs="Arial"/>
          <w:sz w:val="22"/>
          <w:szCs w:val="22"/>
        </w:rPr>
      </w:pPr>
      <w:r w:rsidRPr="00981A13">
        <w:rPr>
          <w:rFonts w:ascii="Arial" w:hAnsi="Arial" w:cs="Arial"/>
          <w:sz w:val="22"/>
          <w:szCs w:val="22"/>
        </w:rPr>
        <w:t>Présentation du projet et pertinence</w:t>
      </w:r>
      <w:r w:rsidR="007838F2" w:rsidRPr="00981A13">
        <w:rPr>
          <w:rFonts w:ascii="Arial" w:hAnsi="Arial" w:cs="Arial"/>
          <w:sz w:val="22"/>
          <w:szCs w:val="22"/>
        </w:rPr>
        <w:t>, business plan</w:t>
      </w:r>
      <w:r w:rsidRPr="00981A13">
        <w:rPr>
          <w:rFonts w:ascii="Arial" w:hAnsi="Arial" w:cs="Arial"/>
          <w:sz w:val="22"/>
          <w:szCs w:val="22"/>
        </w:rPr>
        <w:t xml:space="preserve"> (</w:t>
      </w:r>
      <w:r w:rsidR="007838F2" w:rsidRPr="00981A13">
        <w:rPr>
          <w:rFonts w:ascii="Arial" w:hAnsi="Arial" w:cs="Arial"/>
          <w:sz w:val="22"/>
          <w:szCs w:val="22"/>
        </w:rPr>
        <w:t>2</w:t>
      </w:r>
      <w:r w:rsidRPr="00981A13">
        <w:rPr>
          <w:rFonts w:ascii="Arial" w:hAnsi="Arial" w:cs="Arial"/>
          <w:sz w:val="22"/>
          <w:szCs w:val="22"/>
        </w:rPr>
        <w:t>0%) ;</w:t>
      </w:r>
    </w:p>
    <w:p w14:paraId="62A947A4" w14:textId="0193706E" w:rsidR="002E7CC5" w:rsidRPr="00981A13" w:rsidRDefault="002E7CC5" w:rsidP="002E7CC5">
      <w:pPr>
        <w:pStyle w:val="Paragraphedeliste"/>
        <w:numPr>
          <w:ilvl w:val="1"/>
          <w:numId w:val="5"/>
        </w:numPr>
        <w:jc w:val="both"/>
        <w:rPr>
          <w:rFonts w:ascii="Arial" w:hAnsi="Arial" w:cs="Arial"/>
          <w:sz w:val="22"/>
          <w:szCs w:val="22"/>
        </w:rPr>
      </w:pPr>
      <w:r w:rsidRPr="00981A13">
        <w:rPr>
          <w:rFonts w:ascii="Arial" w:hAnsi="Arial" w:cs="Arial"/>
          <w:sz w:val="22"/>
          <w:szCs w:val="22"/>
        </w:rPr>
        <w:t xml:space="preserve">Complémentarité avec les activités </w:t>
      </w:r>
      <w:r w:rsidR="007838F2" w:rsidRPr="00981A13">
        <w:rPr>
          <w:rFonts w:ascii="Arial" w:hAnsi="Arial" w:cs="Arial"/>
          <w:sz w:val="22"/>
          <w:szCs w:val="22"/>
        </w:rPr>
        <w:t xml:space="preserve">de soin notamment </w:t>
      </w:r>
      <w:r w:rsidRPr="00981A13">
        <w:rPr>
          <w:rFonts w:ascii="Arial" w:hAnsi="Arial" w:cs="Arial"/>
          <w:sz w:val="22"/>
          <w:szCs w:val="22"/>
        </w:rPr>
        <w:t>SMR déjà exercées par le Centre hospitalier (</w:t>
      </w:r>
      <w:r w:rsidR="007838F2" w:rsidRPr="00981A13">
        <w:rPr>
          <w:rFonts w:ascii="Arial" w:hAnsi="Arial" w:cs="Arial"/>
          <w:sz w:val="22"/>
          <w:szCs w:val="22"/>
        </w:rPr>
        <w:t>3</w:t>
      </w:r>
      <w:r w:rsidRPr="00981A13">
        <w:rPr>
          <w:rFonts w:ascii="Arial" w:hAnsi="Arial" w:cs="Arial"/>
          <w:sz w:val="22"/>
          <w:szCs w:val="22"/>
        </w:rPr>
        <w:t>0</w:t>
      </w:r>
      <w:proofErr w:type="gramStart"/>
      <w:r w:rsidRPr="00981A13">
        <w:rPr>
          <w:rFonts w:ascii="Arial" w:hAnsi="Arial" w:cs="Arial"/>
          <w:sz w:val="22"/>
          <w:szCs w:val="22"/>
        </w:rPr>
        <w:t>%);</w:t>
      </w:r>
      <w:proofErr w:type="gramEnd"/>
    </w:p>
    <w:p w14:paraId="701590F0" w14:textId="5D7A5F80" w:rsidR="002E7CC5" w:rsidRPr="00981A13" w:rsidRDefault="002E7CC5" w:rsidP="002E7CC5">
      <w:pPr>
        <w:pStyle w:val="Paragraphedeliste"/>
        <w:numPr>
          <w:ilvl w:val="1"/>
          <w:numId w:val="5"/>
        </w:numPr>
        <w:jc w:val="both"/>
        <w:rPr>
          <w:rFonts w:ascii="Arial" w:hAnsi="Arial" w:cs="Arial"/>
          <w:sz w:val="22"/>
          <w:szCs w:val="22"/>
        </w:rPr>
      </w:pPr>
      <w:r w:rsidRPr="00981A13">
        <w:rPr>
          <w:rFonts w:ascii="Arial" w:hAnsi="Arial" w:cs="Arial"/>
          <w:sz w:val="22"/>
          <w:szCs w:val="22"/>
        </w:rPr>
        <w:t>Liste du matériels et mobiliers utilisés (20%)</w:t>
      </w:r>
      <w:r w:rsidR="00083C15">
        <w:rPr>
          <w:rFonts w:ascii="Arial" w:hAnsi="Arial" w:cs="Arial"/>
          <w:sz w:val="22"/>
          <w:szCs w:val="22"/>
        </w:rPr>
        <w:t>.</w:t>
      </w:r>
    </w:p>
    <w:p w14:paraId="30CD1034" w14:textId="77777777" w:rsidR="002E7CC5" w:rsidRPr="00981A13" w:rsidRDefault="002E7CC5" w:rsidP="00981A13">
      <w:pPr>
        <w:pStyle w:val="Paragraphedeliste"/>
        <w:ind w:left="1440"/>
        <w:jc w:val="both"/>
        <w:rPr>
          <w:rFonts w:ascii="Arial" w:hAnsi="Arial" w:cs="Arial"/>
          <w:sz w:val="22"/>
          <w:szCs w:val="22"/>
        </w:rPr>
      </w:pPr>
    </w:p>
    <w:p w14:paraId="1C12C18F" w14:textId="450206F4" w:rsidR="002E7CC5" w:rsidRPr="00981A13" w:rsidRDefault="002E7CC5" w:rsidP="002E7CC5">
      <w:pPr>
        <w:pStyle w:val="Paragraphedeliste"/>
        <w:numPr>
          <w:ilvl w:val="0"/>
          <w:numId w:val="5"/>
        </w:numPr>
        <w:jc w:val="both"/>
        <w:rPr>
          <w:rFonts w:ascii="Arial" w:hAnsi="Arial" w:cs="Arial"/>
          <w:sz w:val="22"/>
          <w:szCs w:val="22"/>
        </w:rPr>
      </w:pPr>
      <w:r w:rsidRPr="00981A13">
        <w:rPr>
          <w:rFonts w:ascii="Arial" w:hAnsi="Arial" w:cs="Arial"/>
          <w:sz w:val="22"/>
          <w:szCs w:val="22"/>
        </w:rPr>
        <w:t xml:space="preserve">La valeur de l’offre financière de redevance sur </w:t>
      </w:r>
      <w:r w:rsidR="007838F2" w:rsidRPr="00981A13">
        <w:rPr>
          <w:rFonts w:ascii="Arial" w:hAnsi="Arial" w:cs="Arial"/>
          <w:sz w:val="22"/>
          <w:szCs w:val="22"/>
        </w:rPr>
        <w:t>3</w:t>
      </w:r>
      <w:r w:rsidRPr="00981A13">
        <w:rPr>
          <w:rFonts w:ascii="Arial" w:hAnsi="Arial" w:cs="Arial"/>
          <w:sz w:val="22"/>
          <w:szCs w:val="22"/>
        </w:rPr>
        <w:t xml:space="preserve">0% : </w:t>
      </w:r>
    </w:p>
    <w:p w14:paraId="3EE73137" w14:textId="0EDA083A" w:rsidR="002E7CC5" w:rsidRPr="00981A13" w:rsidRDefault="002E7CC5" w:rsidP="002E7CC5">
      <w:pPr>
        <w:pStyle w:val="Paragraphedeliste"/>
        <w:numPr>
          <w:ilvl w:val="1"/>
          <w:numId w:val="5"/>
        </w:numPr>
        <w:jc w:val="both"/>
        <w:rPr>
          <w:rFonts w:ascii="Arial" w:hAnsi="Arial" w:cs="Arial"/>
          <w:sz w:val="22"/>
          <w:szCs w:val="22"/>
        </w:rPr>
      </w:pPr>
      <w:r w:rsidRPr="00981A13">
        <w:rPr>
          <w:rFonts w:ascii="Arial" w:hAnsi="Arial" w:cs="Arial"/>
          <w:sz w:val="22"/>
          <w:szCs w:val="22"/>
        </w:rPr>
        <w:t>Part variable proposée par le candidat, en fonction du chiffre d’affaires réalisé (</w:t>
      </w:r>
      <w:r w:rsidR="007838F2" w:rsidRPr="00981A13">
        <w:rPr>
          <w:rFonts w:ascii="Arial" w:hAnsi="Arial" w:cs="Arial"/>
          <w:sz w:val="22"/>
          <w:szCs w:val="22"/>
        </w:rPr>
        <w:t>3</w:t>
      </w:r>
      <w:r w:rsidRPr="00981A13">
        <w:rPr>
          <w:rFonts w:ascii="Arial" w:hAnsi="Arial" w:cs="Arial"/>
          <w:sz w:val="22"/>
          <w:szCs w:val="22"/>
        </w:rPr>
        <w:t>0%)</w:t>
      </w:r>
      <w:r w:rsidR="00083C15">
        <w:rPr>
          <w:rFonts w:ascii="Arial" w:hAnsi="Arial" w:cs="Arial"/>
          <w:sz w:val="22"/>
          <w:szCs w:val="22"/>
        </w:rPr>
        <w:t>.</w:t>
      </w:r>
    </w:p>
    <w:p w14:paraId="16984B3E" w14:textId="77777777" w:rsidR="002E7CC5" w:rsidRPr="00981A13" w:rsidRDefault="002E7CC5" w:rsidP="002E7CC5">
      <w:pPr>
        <w:tabs>
          <w:tab w:val="left" w:pos="1695"/>
        </w:tabs>
        <w:rPr>
          <w:rFonts w:ascii="Arial" w:hAnsi="Arial" w:cs="Arial"/>
          <w:sz w:val="22"/>
          <w:szCs w:val="22"/>
        </w:rPr>
      </w:pPr>
    </w:p>
    <w:p w14:paraId="6B8B3727" w14:textId="248ED3BE" w:rsidR="002E7CC5" w:rsidRPr="00981A13" w:rsidRDefault="002E7CC5" w:rsidP="002E7CC5">
      <w:pPr>
        <w:tabs>
          <w:tab w:val="left" w:pos="1695"/>
        </w:tabs>
        <w:rPr>
          <w:rFonts w:ascii="Arial" w:hAnsi="Arial" w:cs="Arial"/>
          <w:sz w:val="22"/>
          <w:szCs w:val="22"/>
        </w:rPr>
      </w:pPr>
      <w:r w:rsidRPr="00981A13">
        <w:rPr>
          <w:rFonts w:ascii="Arial" w:hAnsi="Arial" w:cs="Arial"/>
          <w:sz w:val="22"/>
          <w:szCs w:val="22"/>
        </w:rPr>
        <w:t xml:space="preserve">Les projets seront classés suivant la notation indiquée ci-dessus pour chaque critère et sous-critère. </w:t>
      </w:r>
    </w:p>
    <w:p w14:paraId="0B6880EC" w14:textId="77777777" w:rsidR="002E7CC5" w:rsidRPr="007838F2" w:rsidRDefault="002E7CC5" w:rsidP="00C36C6A">
      <w:pPr>
        <w:jc w:val="both"/>
        <w:rPr>
          <w:rStyle w:val="fontstyle01"/>
          <w:rFonts w:ascii="Arial" w:hAnsi="Arial" w:cs="Arial"/>
        </w:rPr>
      </w:pPr>
    </w:p>
    <w:p w14:paraId="340FA209" w14:textId="77777777" w:rsidR="002E7CC5" w:rsidRPr="007838F2" w:rsidRDefault="002E7CC5" w:rsidP="00C36C6A">
      <w:pPr>
        <w:jc w:val="both"/>
        <w:rPr>
          <w:rStyle w:val="fontstyle01"/>
          <w:rFonts w:ascii="Arial" w:hAnsi="Arial" w:cs="Arial"/>
        </w:rPr>
      </w:pPr>
    </w:p>
    <w:p w14:paraId="319E4E89" w14:textId="05DB2422" w:rsidR="0017654D" w:rsidRPr="00981A13" w:rsidRDefault="00233ED9" w:rsidP="00981A13">
      <w:pPr>
        <w:pStyle w:val="Paragraphedeliste"/>
        <w:numPr>
          <w:ilvl w:val="0"/>
          <w:numId w:val="7"/>
        </w:numPr>
        <w:jc w:val="both"/>
        <w:rPr>
          <w:rStyle w:val="fontstyle01"/>
          <w:rFonts w:ascii="Arial" w:hAnsi="Arial" w:cs="Arial"/>
        </w:rPr>
      </w:pPr>
      <w:r w:rsidRPr="00981A13">
        <w:rPr>
          <w:rStyle w:val="fontstyle01"/>
          <w:rFonts w:ascii="Arial" w:hAnsi="Arial" w:cs="Arial"/>
        </w:rPr>
        <w:t>Renseignements complémentaires :</w:t>
      </w:r>
    </w:p>
    <w:p w14:paraId="21379DB0" w14:textId="77777777" w:rsidR="0017654D" w:rsidRPr="007838F2" w:rsidRDefault="0017654D" w:rsidP="00C36C6A">
      <w:pPr>
        <w:jc w:val="both"/>
        <w:rPr>
          <w:rStyle w:val="fontstyle21"/>
          <w:rFonts w:ascii="Arial" w:hAnsi="Arial" w:cs="Arial"/>
        </w:rPr>
      </w:pPr>
    </w:p>
    <w:p w14:paraId="6DA91A17" w14:textId="77777777" w:rsidR="00201CE5" w:rsidRPr="007838F2" w:rsidRDefault="002F0F61" w:rsidP="00C36C6A">
      <w:pPr>
        <w:jc w:val="both"/>
        <w:rPr>
          <w:rFonts w:ascii="Arial" w:hAnsi="Arial" w:cs="Arial"/>
          <w:color w:val="000000"/>
          <w:sz w:val="22"/>
          <w:szCs w:val="22"/>
        </w:rPr>
      </w:pPr>
      <w:r w:rsidRPr="007838F2">
        <w:rPr>
          <w:rStyle w:val="fontstyle21"/>
          <w:rFonts w:ascii="Arial" w:hAnsi="Arial" w:cs="Arial"/>
        </w:rPr>
        <w:t xml:space="preserve">Vanessa </w:t>
      </w:r>
      <w:bookmarkStart w:id="1" w:name="_Hlk211845117"/>
      <w:r w:rsidRPr="007838F2">
        <w:rPr>
          <w:rStyle w:val="fontstyle21"/>
          <w:rFonts w:ascii="Arial" w:hAnsi="Arial" w:cs="Arial"/>
        </w:rPr>
        <w:t>RATAJCZAK</w:t>
      </w:r>
      <w:r w:rsidR="00233ED9" w:rsidRPr="007838F2">
        <w:rPr>
          <w:rStyle w:val="fontstyle21"/>
          <w:rFonts w:ascii="Arial" w:hAnsi="Arial" w:cs="Arial"/>
        </w:rPr>
        <w:t xml:space="preserve">, </w:t>
      </w:r>
      <w:r w:rsidRPr="007838F2">
        <w:rPr>
          <w:rFonts w:ascii="Arial" w:hAnsi="Arial" w:cs="Arial"/>
          <w:bCs/>
          <w:color w:val="000000"/>
          <w:sz w:val="22"/>
          <w:szCs w:val="22"/>
        </w:rPr>
        <w:t>Directrice des affaires financières et des coopérations et directrice des Achats du GHT 36 par intérim</w:t>
      </w:r>
      <w:bookmarkEnd w:id="1"/>
    </w:p>
    <w:p w14:paraId="0B5AC431" w14:textId="77777777" w:rsidR="00201CE5" w:rsidRPr="007838F2" w:rsidRDefault="002F0F61" w:rsidP="00C36C6A">
      <w:pPr>
        <w:jc w:val="both"/>
        <w:rPr>
          <w:rStyle w:val="fontstyle21"/>
          <w:rFonts w:ascii="Arial" w:hAnsi="Arial" w:cs="Arial"/>
        </w:rPr>
      </w:pPr>
      <w:r w:rsidRPr="007838F2">
        <w:rPr>
          <w:rStyle w:val="fontstyle21"/>
          <w:rFonts w:ascii="Arial" w:hAnsi="Arial" w:cs="Arial"/>
        </w:rPr>
        <w:t>Tél. : 02</w:t>
      </w:r>
      <w:r w:rsidR="00201CE5" w:rsidRPr="007838F2">
        <w:rPr>
          <w:rStyle w:val="fontstyle21"/>
          <w:rFonts w:ascii="Arial" w:hAnsi="Arial" w:cs="Arial"/>
        </w:rPr>
        <w:t>.</w:t>
      </w:r>
      <w:r w:rsidRPr="007838F2">
        <w:rPr>
          <w:rStyle w:val="fontstyle21"/>
          <w:rFonts w:ascii="Arial" w:hAnsi="Arial" w:cs="Arial"/>
        </w:rPr>
        <w:t>54</w:t>
      </w:r>
      <w:r w:rsidR="00201CE5" w:rsidRPr="007838F2">
        <w:rPr>
          <w:rStyle w:val="fontstyle21"/>
          <w:rFonts w:ascii="Arial" w:hAnsi="Arial" w:cs="Arial"/>
        </w:rPr>
        <w:t>.</w:t>
      </w:r>
      <w:r w:rsidRPr="007838F2">
        <w:rPr>
          <w:rStyle w:val="fontstyle21"/>
          <w:rFonts w:ascii="Arial" w:hAnsi="Arial" w:cs="Arial"/>
        </w:rPr>
        <w:t>29</w:t>
      </w:r>
      <w:r w:rsidR="00201CE5" w:rsidRPr="007838F2">
        <w:rPr>
          <w:rStyle w:val="fontstyle21"/>
          <w:rFonts w:ascii="Arial" w:hAnsi="Arial" w:cs="Arial"/>
        </w:rPr>
        <w:t>.</w:t>
      </w:r>
      <w:r w:rsidRPr="007838F2">
        <w:rPr>
          <w:rStyle w:val="fontstyle21"/>
          <w:rFonts w:ascii="Arial" w:hAnsi="Arial" w:cs="Arial"/>
        </w:rPr>
        <w:t>6</w:t>
      </w:r>
      <w:r w:rsidR="003259C2" w:rsidRPr="007838F2">
        <w:rPr>
          <w:rStyle w:val="fontstyle21"/>
          <w:rFonts w:ascii="Arial" w:hAnsi="Arial" w:cs="Arial"/>
        </w:rPr>
        <w:t>0</w:t>
      </w:r>
      <w:r w:rsidR="00201CE5" w:rsidRPr="007838F2">
        <w:rPr>
          <w:rStyle w:val="fontstyle21"/>
          <w:rFonts w:ascii="Arial" w:hAnsi="Arial" w:cs="Arial"/>
        </w:rPr>
        <w:t>.</w:t>
      </w:r>
      <w:r w:rsidR="003259C2" w:rsidRPr="007838F2">
        <w:rPr>
          <w:rStyle w:val="fontstyle21"/>
          <w:rFonts w:ascii="Arial" w:hAnsi="Arial" w:cs="Arial"/>
        </w:rPr>
        <w:t>9</w:t>
      </w:r>
      <w:r w:rsidRPr="007838F2">
        <w:rPr>
          <w:rStyle w:val="fontstyle21"/>
          <w:rFonts w:ascii="Arial" w:hAnsi="Arial" w:cs="Arial"/>
        </w:rPr>
        <w:t>1</w:t>
      </w:r>
    </w:p>
    <w:p w14:paraId="34254B91" w14:textId="77777777" w:rsidR="00233ED9" w:rsidRPr="007838F2" w:rsidRDefault="00201CE5" w:rsidP="00C36C6A">
      <w:pPr>
        <w:jc w:val="both"/>
        <w:rPr>
          <w:rStyle w:val="fontstyle21"/>
          <w:rFonts w:ascii="Arial" w:hAnsi="Arial" w:cs="Arial"/>
        </w:rPr>
      </w:pPr>
      <w:r w:rsidRPr="007838F2">
        <w:rPr>
          <w:rStyle w:val="fontstyle21"/>
          <w:rFonts w:ascii="Arial" w:hAnsi="Arial" w:cs="Arial"/>
        </w:rPr>
        <w:t xml:space="preserve">Courriel : </w:t>
      </w:r>
      <w:r w:rsidR="002F0F61" w:rsidRPr="007838F2">
        <w:rPr>
          <w:rStyle w:val="fontstyle21"/>
          <w:rFonts w:ascii="Arial" w:hAnsi="Arial" w:cs="Arial"/>
        </w:rPr>
        <w:t>vanessa.ratajczak@ch-chateauroux.fr</w:t>
      </w:r>
    </w:p>
    <w:p w14:paraId="15D0C342" w14:textId="77777777" w:rsidR="00233ED9" w:rsidRPr="007838F2" w:rsidRDefault="00233ED9" w:rsidP="00C36C6A">
      <w:pPr>
        <w:jc w:val="both"/>
        <w:rPr>
          <w:rStyle w:val="fontstyle21"/>
          <w:rFonts w:ascii="Arial" w:hAnsi="Arial" w:cs="Arial"/>
        </w:rPr>
      </w:pPr>
    </w:p>
    <w:p w14:paraId="04DF7CB1" w14:textId="77777777" w:rsidR="002806BA" w:rsidRDefault="002806BA" w:rsidP="00C36C6A">
      <w:pPr>
        <w:jc w:val="both"/>
        <w:rPr>
          <w:rStyle w:val="fontstyle21"/>
          <w:rFonts w:ascii="Arial" w:hAnsi="Arial" w:cs="Arial"/>
        </w:rPr>
      </w:pPr>
    </w:p>
    <w:p w14:paraId="06B0A874" w14:textId="77777777" w:rsidR="00981A13" w:rsidRDefault="00981A13" w:rsidP="00C36C6A">
      <w:pPr>
        <w:jc w:val="both"/>
        <w:rPr>
          <w:rStyle w:val="fontstyle21"/>
          <w:rFonts w:ascii="Arial" w:hAnsi="Arial" w:cs="Arial"/>
        </w:rPr>
      </w:pPr>
    </w:p>
    <w:p w14:paraId="72113AE0" w14:textId="77777777" w:rsidR="00981A13" w:rsidRPr="007838F2" w:rsidRDefault="00981A13" w:rsidP="00C36C6A">
      <w:pPr>
        <w:jc w:val="both"/>
        <w:rPr>
          <w:rStyle w:val="fontstyle21"/>
          <w:rFonts w:ascii="Arial" w:hAnsi="Arial" w:cs="Arial"/>
        </w:rPr>
      </w:pPr>
    </w:p>
    <w:p w14:paraId="0CBF513E" w14:textId="0F53902E" w:rsidR="00233ED9" w:rsidRPr="007838F2" w:rsidRDefault="00233ED9" w:rsidP="00C36C6A">
      <w:pPr>
        <w:jc w:val="both"/>
        <w:rPr>
          <w:rFonts w:ascii="Arial" w:hAnsi="Arial" w:cs="Arial"/>
          <w:b/>
          <w:bCs/>
          <w:color w:val="000000"/>
          <w:sz w:val="22"/>
          <w:szCs w:val="22"/>
        </w:rPr>
      </w:pPr>
      <w:r w:rsidRPr="007838F2">
        <w:rPr>
          <w:rStyle w:val="fontstyle01"/>
          <w:rFonts w:ascii="Arial" w:hAnsi="Arial" w:cs="Arial"/>
        </w:rPr>
        <w:t>Date d’envoi du présent avis à la publication :</w:t>
      </w:r>
      <w:r w:rsidR="002F0F61" w:rsidRPr="007838F2">
        <w:rPr>
          <w:rStyle w:val="fontstyle01"/>
          <w:rFonts w:ascii="Arial" w:hAnsi="Arial" w:cs="Arial"/>
        </w:rPr>
        <w:t xml:space="preserve"> </w:t>
      </w:r>
      <w:r w:rsidR="002F0F61" w:rsidRPr="007838F2">
        <w:rPr>
          <w:rStyle w:val="fontstyle01"/>
          <w:rFonts w:ascii="Arial" w:hAnsi="Arial" w:cs="Arial"/>
          <w:b w:val="0"/>
        </w:rPr>
        <w:t xml:space="preserve">le </w:t>
      </w:r>
      <w:r w:rsidR="003857F8" w:rsidRPr="007838F2">
        <w:rPr>
          <w:rStyle w:val="fontstyle01"/>
          <w:rFonts w:ascii="Arial" w:hAnsi="Arial" w:cs="Arial"/>
          <w:b w:val="0"/>
        </w:rPr>
        <w:t>20</w:t>
      </w:r>
      <w:r w:rsidR="002F0F61" w:rsidRPr="007838F2">
        <w:rPr>
          <w:rStyle w:val="fontstyle01"/>
          <w:rFonts w:ascii="Arial" w:hAnsi="Arial" w:cs="Arial"/>
          <w:b w:val="0"/>
        </w:rPr>
        <w:t xml:space="preserve"> octobre 2025</w:t>
      </w:r>
      <w:r w:rsidR="009F37F3" w:rsidRPr="007838F2">
        <w:rPr>
          <w:rStyle w:val="fontstyle01"/>
          <w:rFonts w:ascii="Arial" w:hAnsi="Arial" w:cs="Arial"/>
          <w:b w:val="0"/>
        </w:rPr>
        <w:t>.</w:t>
      </w:r>
    </w:p>
    <w:sectPr w:rsidR="00233ED9" w:rsidRPr="007838F2" w:rsidSect="00592D38">
      <w:headerReference w:type="default" r:id="rId7"/>
      <w:footerReference w:type="default" r:id="rId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40096B" w14:textId="77777777" w:rsidR="00596DDA" w:rsidRDefault="00596DDA" w:rsidP="00592D38">
      <w:r>
        <w:separator/>
      </w:r>
    </w:p>
  </w:endnote>
  <w:endnote w:type="continuationSeparator" w:id="0">
    <w:p w14:paraId="5001DB1A" w14:textId="77777777" w:rsidR="00596DDA" w:rsidRDefault="00596DDA" w:rsidP="00592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enorite">
    <w:altName w:val="Calibri"/>
    <w:charset w:val="00"/>
    <w:family w:val="auto"/>
    <w:pitch w:val="variable"/>
    <w:sig w:usb0="80000003" w:usb1="00000001"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BoldMT">
    <w:altName w:val="Times New Roman"/>
    <w:panose1 w:val="00000000000000000000"/>
    <w:charset w:val="00"/>
    <w:family w:val="roman"/>
    <w:notTrueType/>
    <w:pitch w:val="default"/>
    <w:sig w:usb0="00000003" w:usb1="00000000" w:usb2="00000000" w:usb3="00000000" w:csb0="00000001" w:csb1="00000000"/>
  </w:font>
  <w:font w:name="ArialMT">
    <w:altName w:val="Times New Roman"/>
    <w:panose1 w:val="00000000000000000000"/>
    <w:charset w:val="00"/>
    <w:family w:val="roman"/>
    <w:notTrueType/>
    <w:pitch w:val="default"/>
    <w:sig w:usb0="00000003" w:usb1="00000000" w:usb2="00000000" w:usb3="00000000" w:csb0="00000001" w:csb1="00000000"/>
  </w:font>
  <w:font w:name="Arial-ItalicMT">
    <w:altName w:val="Arial"/>
    <w:panose1 w:val="00000000000000000000"/>
    <w:charset w:val="00"/>
    <w:family w:val="roman"/>
    <w:notTrueType/>
    <w:pitch w:val="default"/>
    <w:sig w:usb0="00000003" w:usb1="00000000" w:usb2="00000000" w:usb3="00000000" w:csb0="00000001" w:csb1="00000000"/>
  </w:font>
  <w:font w:name="IBM Plex Sans">
    <w:charset w:val="00"/>
    <w:family w:val="swiss"/>
    <w:pitch w:val="variable"/>
    <w:sig w:usb0="A00002E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75044" w14:textId="77777777" w:rsidR="00592D38" w:rsidRDefault="00592D38" w:rsidP="00592D38">
    <w:pPr>
      <w:pStyle w:val="Pieddepage"/>
      <w:tabs>
        <w:tab w:val="clear" w:pos="4536"/>
        <w:tab w:val="clear" w:pos="9072"/>
        <w:tab w:val="left" w:pos="3228"/>
      </w:tabs>
      <w:jc w:val="center"/>
    </w:pPr>
    <w:r w:rsidRPr="00592D38">
      <w:rPr>
        <w:rFonts w:ascii="Arial" w:eastAsiaTheme="majorEastAsia" w:hAnsi="Arial" w:cs="Arial"/>
        <w:noProof/>
        <w:color w:val="365F91" w:themeColor="accent1" w:themeShade="BF"/>
        <w:sz w:val="26"/>
        <w:szCs w:val="26"/>
      </w:rPr>
      <w:drawing>
        <wp:inline distT="0" distB="0" distL="0" distR="0" wp14:anchorId="3C07BD4E" wp14:editId="0FF63B0C">
          <wp:extent cx="1396365" cy="511955"/>
          <wp:effectExtent l="0" t="0" r="0" b="254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4324" cy="525872"/>
                  </a:xfrm>
                  <a:prstGeom prst="rect">
                    <a:avLst/>
                  </a:prstGeom>
                  <a:noFill/>
                </pic:spPr>
              </pic:pic>
            </a:graphicData>
          </a:graphic>
        </wp:inline>
      </w:drawing>
    </w:r>
    <w:r>
      <w:rPr>
        <w:noProof/>
      </w:rPr>
      <w:drawing>
        <wp:inline distT="0" distB="0" distL="0" distR="0" wp14:anchorId="7443E970" wp14:editId="6C5F62B9">
          <wp:extent cx="1097280" cy="434340"/>
          <wp:effectExtent l="0" t="0" r="7620" b="3810"/>
          <wp:docPr id="3" name="Image 4" descr="indriance 2"/>
          <wp:cNvGraphicFramePr/>
          <a:graphic xmlns:a="http://schemas.openxmlformats.org/drawingml/2006/main">
            <a:graphicData uri="http://schemas.openxmlformats.org/drawingml/2006/picture">
              <pic:pic xmlns:pic="http://schemas.openxmlformats.org/drawingml/2006/picture">
                <pic:nvPicPr>
                  <pic:cNvPr id="2" name="Image 4" descr="indriance 2"/>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7280" cy="43434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D9703F" w14:textId="77777777" w:rsidR="00596DDA" w:rsidRDefault="00596DDA" w:rsidP="00592D38">
      <w:r>
        <w:separator/>
      </w:r>
    </w:p>
  </w:footnote>
  <w:footnote w:type="continuationSeparator" w:id="0">
    <w:p w14:paraId="55E6C575" w14:textId="77777777" w:rsidR="00596DDA" w:rsidRDefault="00596DDA" w:rsidP="00592D3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2B0066" w14:textId="77777777" w:rsidR="00592D38" w:rsidRDefault="00592D38">
    <w:pPr>
      <w:pStyle w:val="En-tte"/>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02.4pt;height:318.6pt" o:bullet="t">
        <v:imagedata r:id="rId1" o:title="CHR_FeuilleOrange[1]"/>
      </v:shape>
    </w:pict>
  </w:numPicBullet>
  <w:abstractNum w:abstractNumId="0" w15:restartNumberingAfterBreak="0">
    <w:nsid w:val="11994805"/>
    <w:multiLevelType w:val="hybridMultilevel"/>
    <w:tmpl w:val="00BA34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C7B2C37"/>
    <w:multiLevelType w:val="hybridMultilevel"/>
    <w:tmpl w:val="C4D6CB30"/>
    <w:lvl w:ilvl="0" w:tplc="59BE3A56">
      <w:start w:val="1"/>
      <w:numFmt w:val="bullet"/>
      <w:lvlText w:val=""/>
      <w:lvlPicBulletId w:val="0"/>
      <w:lvlJc w:val="left"/>
      <w:pPr>
        <w:ind w:left="1776" w:hanging="360"/>
      </w:pPr>
      <w:rPr>
        <w:rFonts w:ascii="Symbol" w:hAnsi="Symbol" w:hint="default"/>
        <w:color w:val="auto"/>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 w15:restartNumberingAfterBreak="0">
    <w:nsid w:val="38F6035C"/>
    <w:multiLevelType w:val="hybridMultilevel"/>
    <w:tmpl w:val="51D82F8C"/>
    <w:lvl w:ilvl="0" w:tplc="8EBEBA72">
      <w:start w:val="2"/>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2D10E9C"/>
    <w:multiLevelType w:val="hybridMultilevel"/>
    <w:tmpl w:val="27007F52"/>
    <w:lvl w:ilvl="0" w:tplc="BDF038C4">
      <w:start w:val="1"/>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C4B1742"/>
    <w:multiLevelType w:val="hybridMultilevel"/>
    <w:tmpl w:val="E548A234"/>
    <w:lvl w:ilvl="0" w:tplc="59BE3A56">
      <w:start w:val="1"/>
      <w:numFmt w:val="bullet"/>
      <w:lvlText w:val=""/>
      <w:lvlPicBulletId w:val="0"/>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73C65A4"/>
    <w:multiLevelType w:val="hybridMultilevel"/>
    <w:tmpl w:val="8D6262B0"/>
    <w:lvl w:ilvl="0" w:tplc="8ABA973E">
      <w:numFmt w:val="bullet"/>
      <w:lvlText w:val="-"/>
      <w:lvlJc w:val="left"/>
      <w:pPr>
        <w:ind w:left="720" w:hanging="360"/>
      </w:pPr>
      <w:rPr>
        <w:rFonts w:ascii="Tenorite" w:eastAsia="Calibri" w:hAnsi="Tenorite"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10D04F3"/>
    <w:multiLevelType w:val="hybridMultilevel"/>
    <w:tmpl w:val="4E6AAF9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75766EC5"/>
    <w:multiLevelType w:val="hybridMultilevel"/>
    <w:tmpl w:val="70526B22"/>
    <w:lvl w:ilvl="0" w:tplc="040C0017">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num w:numId="1">
    <w:abstractNumId w:val="0"/>
  </w:num>
  <w:num w:numId="2">
    <w:abstractNumId w:val="5"/>
  </w:num>
  <w:num w:numId="3">
    <w:abstractNumId w:val="7"/>
  </w:num>
  <w:num w:numId="4">
    <w:abstractNumId w:val="1"/>
  </w:num>
  <w:num w:numId="5">
    <w:abstractNumId w:val="4"/>
  </w:num>
  <w:num w:numId="6">
    <w:abstractNumId w:val="3"/>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ED9"/>
    <w:rsid w:val="00011B74"/>
    <w:rsid w:val="00070BF3"/>
    <w:rsid w:val="00071354"/>
    <w:rsid w:val="00081D65"/>
    <w:rsid w:val="00083C15"/>
    <w:rsid w:val="000F4E53"/>
    <w:rsid w:val="001639BF"/>
    <w:rsid w:val="0017654D"/>
    <w:rsid w:val="00201CE5"/>
    <w:rsid w:val="00233ED9"/>
    <w:rsid w:val="00267ACD"/>
    <w:rsid w:val="002806BA"/>
    <w:rsid w:val="002E7CC5"/>
    <w:rsid w:val="002F0E5B"/>
    <w:rsid w:val="002F0F61"/>
    <w:rsid w:val="00316BA4"/>
    <w:rsid w:val="003259C2"/>
    <w:rsid w:val="00351DCB"/>
    <w:rsid w:val="00370120"/>
    <w:rsid w:val="003857F8"/>
    <w:rsid w:val="00433174"/>
    <w:rsid w:val="00493682"/>
    <w:rsid w:val="00494277"/>
    <w:rsid w:val="00583C9C"/>
    <w:rsid w:val="00592D38"/>
    <w:rsid w:val="00593DA4"/>
    <w:rsid w:val="00596DDA"/>
    <w:rsid w:val="005A604E"/>
    <w:rsid w:val="00612A1D"/>
    <w:rsid w:val="00633BB1"/>
    <w:rsid w:val="00665E00"/>
    <w:rsid w:val="006A66F4"/>
    <w:rsid w:val="00701D55"/>
    <w:rsid w:val="0073085C"/>
    <w:rsid w:val="007838F2"/>
    <w:rsid w:val="00794F00"/>
    <w:rsid w:val="007965BF"/>
    <w:rsid w:val="007A1317"/>
    <w:rsid w:val="007C0CA9"/>
    <w:rsid w:val="00825357"/>
    <w:rsid w:val="008711B2"/>
    <w:rsid w:val="008947F4"/>
    <w:rsid w:val="008C06B0"/>
    <w:rsid w:val="00972414"/>
    <w:rsid w:val="00973FCD"/>
    <w:rsid w:val="00981A13"/>
    <w:rsid w:val="009A57E0"/>
    <w:rsid w:val="009F37F3"/>
    <w:rsid w:val="00AB67E8"/>
    <w:rsid w:val="00AB6F31"/>
    <w:rsid w:val="00B01BD6"/>
    <w:rsid w:val="00B65878"/>
    <w:rsid w:val="00B7624C"/>
    <w:rsid w:val="00B97405"/>
    <w:rsid w:val="00BB38AD"/>
    <w:rsid w:val="00C36C6A"/>
    <w:rsid w:val="00CA147B"/>
    <w:rsid w:val="00CA16DE"/>
    <w:rsid w:val="00CC3EAF"/>
    <w:rsid w:val="00CC63BF"/>
    <w:rsid w:val="00CD0298"/>
    <w:rsid w:val="00D85F2C"/>
    <w:rsid w:val="00DC1E59"/>
    <w:rsid w:val="00E16B0C"/>
    <w:rsid w:val="00E75B70"/>
    <w:rsid w:val="00ED1413"/>
    <w:rsid w:val="00EF272E"/>
    <w:rsid w:val="00EF2B38"/>
    <w:rsid w:val="00F00EE8"/>
    <w:rsid w:val="00F122CF"/>
    <w:rsid w:val="00F60F82"/>
    <w:rsid w:val="00FA179E"/>
    <w:rsid w:val="00FB11E0"/>
    <w:rsid w:val="00FC2F1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23094700"/>
  <w15:chartTrackingRefBased/>
  <w15:docId w15:val="{9541DA9E-E20A-4D19-90C7-F25C11D1B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7CC5"/>
    <w:rPr>
      <w:sz w:val="24"/>
      <w:szCs w:val="24"/>
    </w:rPr>
  </w:style>
  <w:style w:type="paragraph" w:styleId="Titre2">
    <w:name w:val="heading 2"/>
    <w:basedOn w:val="Normal"/>
    <w:next w:val="Normal"/>
    <w:link w:val="Titre2Car"/>
    <w:semiHidden/>
    <w:unhideWhenUsed/>
    <w:qFormat/>
    <w:rsid w:val="00233ED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ntstyle01">
    <w:name w:val="fontstyle01"/>
    <w:basedOn w:val="Policepardfaut"/>
    <w:rsid w:val="00233ED9"/>
    <w:rPr>
      <w:rFonts w:ascii="Arial-BoldMT" w:hAnsi="Arial-BoldMT" w:hint="default"/>
      <w:b/>
      <w:bCs/>
      <w:i w:val="0"/>
      <w:iCs w:val="0"/>
      <w:color w:val="000000"/>
      <w:sz w:val="22"/>
      <w:szCs w:val="22"/>
    </w:rPr>
  </w:style>
  <w:style w:type="character" w:customStyle="1" w:styleId="fontstyle21">
    <w:name w:val="fontstyle21"/>
    <w:basedOn w:val="Policepardfaut"/>
    <w:rsid w:val="00233ED9"/>
    <w:rPr>
      <w:rFonts w:ascii="ArialMT" w:hAnsi="ArialMT" w:hint="default"/>
      <w:b w:val="0"/>
      <w:bCs w:val="0"/>
      <w:i w:val="0"/>
      <w:iCs w:val="0"/>
      <w:color w:val="000000"/>
      <w:sz w:val="22"/>
      <w:szCs w:val="22"/>
    </w:rPr>
  </w:style>
  <w:style w:type="character" w:customStyle="1" w:styleId="fontstyle31">
    <w:name w:val="fontstyle31"/>
    <w:basedOn w:val="Policepardfaut"/>
    <w:rsid w:val="00233ED9"/>
    <w:rPr>
      <w:rFonts w:ascii="Arial-ItalicMT" w:hAnsi="Arial-ItalicMT" w:hint="default"/>
      <w:b w:val="0"/>
      <w:bCs w:val="0"/>
      <w:i/>
      <w:iCs/>
      <w:color w:val="000000"/>
      <w:sz w:val="22"/>
      <w:szCs w:val="22"/>
    </w:rPr>
  </w:style>
  <w:style w:type="character" w:customStyle="1" w:styleId="Titre2Car">
    <w:name w:val="Titre 2 Car"/>
    <w:basedOn w:val="Policepardfaut"/>
    <w:link w:val="Titre2"/>
    <w:uiPriority w:val="9"/>
    <w:semiHidden/>
    <w:rsid w:val="00233ED9"/>
    <w:rPr>
      <w:rFonts w:asciiTheme="majorHAnsi" w:eastAsiaTheme="majorEastAsia" w:hAnsiTheme="majorHAnsi" w:cstheme="majorBidi"/>
      <w:color w:val="365F91" w:themeColor="accent1" w:themeShade="BF"/>
      <w:sz w:val="26"/>
      <w:szCs w:val="26"/>
    </w:rPr>
  </w:style>
  <w:style w:type="paragraph" w:styleId="Paragraphedeliste">
    <w:name w:val="List Paragraph"/>
    <w:basedOn w:val="Normal"/>
    <w:uiPriority w:val="34"/>
    <w:qFormat/>
    <w:rsid w:val="009F37F3"/>
    <w:pPr>
      <w:ind w:left="720"/>
      <w:contextualSpacing/>
    </w:pPr>
  </w:style>
  <w:style w:type="paragraph" w:styleId="En-tte">
    <w:name w:val="header"/>
    <w:basedOn w:val="Normal"/>
    <w:link w:val="En-tteCar"/>
    <w:unhideWhenUsed/>
    <w:rsid w:val="00592D38"/>
    <w:pPr>
      <w:tabs>
        <w:tab w:val="center" w:pos="4536"/>
        <w:tab w:val="right" w:pos="9072"/>
      </w:tabs>
    </w:pPr>
  </w:style>
  <w:style w:type="character" w:customStyle="1" w:styleId="En-tteCar">
    <w:name w:val="En-tête Car"/>
    <w:basedOn w:val="Policepardfaut"/>
    <w:link w:val="En-tte"/>
    <w:rsid w:val="00592D38"/>
    <w:rPr>
      <w:sz w:val="24"/>
      <w:szCs w:val="24"/>
    </w:rPr>
  </w:style>
  <w:style w:type="paragraph" w:styleId="Pieddepage">
    <w:name w:val="footer"/>
    <w:basedOn w:val="Normal"/>
    <w:link w:val="PieddepageCar"/>
    <w:unhideWhenUsed/>
    <w:rsid w:val="00592D38"/>
    <w:pPr>
      <w:tabs>
        <w:tab w:val="center" w:pos="4536"/>
        <w:tab w:val="right" w:pos="9072"/>
      </w:tabs>
    </w:pPr>
  </w:style>
  <w:style w:type="character" w:customStyle="1" w:styleId="PieddepageCar">
    <w:name w:val="Pied de page Car"/>
    <w:basedOn w:val="Policepardfaut"/>
    <w:link w:val="Pieddepage"/>
    <w:rsid w:val="00592D38"/>
    <w:rPr>
      <w:sz w:val="24"/>
      <w:szCs w:val="24"/>
    </w:rPr>
  </w:style>
  <w:style w:type="paragraph" w:styleId="Rvision">
    <w:name w:val="Revision"/>
    <w:hidden/>
    <w:uiPriority w:val="99"/>
    <w:semiHidden/>
    <w:rsid w:val="003857F8"/>
    <w:rPr>
      <w:sz w:val="24"/>
      <w:szCs w:val="24"/>
    </w:rPr>
  </w:style>
  <w:style w:type="paragraph" w:styleId="NormalWeb">
    <w:name w:val="Normal (Web)"/>
    <w:basedOn w:val="Normal"/>
    <w:uiPriority w:val="99"/>
    <w:unhideWhenUsed/>
    <w:rsid w:val="00794F00"/>
    <w:pPr>
      <w:spacing w:before="200" w:after="200" w:line="276" w:lineRule="atLeast"/>
      <w:jc w:val="both"/>
    </w:pPr>
    <w:rPr>
      <w:rFonts w:ascii="IBM Plex Sans" w:eastAsiaTheme="minorEastAsia" w:hAnsi="IBM Plex San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9577568">
      <w:bodyDiv w:val="1"/>
      <w:marLeft w:val="0"/>
      <w:marRight w:val="0"/>
      <w:marTop w:val="0"/>
      <w:marBottom w:val="0"/>
      <w:divBdr>
        <w:top w:val="none" w:sz="0" w:space="0" w:color="auto"/>
        <w:left w:val="none" w:sz="0" w:space="0" w:color="auto"/>
        <w:bottom w:val="none" w:sz="0" w:space="0" w:color="auto"/>
        <w:right w:val="none" w:sz="0" w:space="0" w:color="auto"/>
      </w:divBdr>
    </w:div>
    <w:div w:id="1544246932">
      <w:bodyDiv w:val="1"/>
      <w:marLeft w:val="0"/>
      <w:marRight w:val="0"/>
      <w:marTop w:val="0"/>
      <w:marBottom w:val="0"/>
      <w:divBdr>
        <w:top w:val="none" w:sz="0" w:space="0" w:color="auto"/>
        <w:left w:val="none" w:sz="0" w:space="0" w:color="auto"/>
        <w:bottom w:val="none" w:sz="0" w:space="0" w:color="auto"/>
        <w:right w:val="none" w:sz="0" w:space="0" w:color="auto"/>
      </w:divBdr>
    </w:div>
    <w:div w:id="1997411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1537</Words>
  <Characters>8665</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DEBLIQUI Jeremy</dc:creator>
  <cp:keywords/>
  <dc:description/>
  <cp:lastModifiedBy>ROMAN Marine</cp:lastModifiedBy>
  <cp:revision>2</cp:revision>
  <dcterms:created xsi:type="dcterms:W3CDTF">2025-10-22T11:04:00Z</dcterms:created>
  <dcterms:modified xsi:type="dcterms:W3CDTF">2025-10-22T11:04:00Z</dcterms:modified>
</cp:coreProperties>
</file>